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09" w:rsidRPr="00FE5609" w:rsidRDefault="00FE5609" w:rsidP="00FE5609">
      <w:pPr>
        <w:jc w:val="center"/>
        <w:rPr>
          <w:rFonts w:ascii="Century Gothic" w:hAnsi="Century Gothic"/>
          <w:b/>
          <w:sz w:val="36"/>
          <w:szCs w:val="28"/>
          <w:lang w:val="en-GB"/>
        </w:rPr>
      </w:pPr>
      <w:r w:rsidRPr="00FE5609">
        <w:rPr>
          <w:rFonts w:ascii="Century Gothic" w:hAnsi="Century Gothic"/>
          <w:b/>
          <w:sz w:val="36"/>
          <w:szCs w:val="28"/>
          <w:lang w:val="en-GB"/>
        </w:rPr>
        <w:t>Clean-up session – 8.2</w:t>
      </w:r>
    </w:p>
    <w:p w:rsidR="00FE5609" w:rsidRPr="00FE5609" w:rsidRDefault="00FE5609" w:rsidP="00FE5609">
      <w:pPr>
        <w:jc w:val="both"/>
        <w:rPr>
          <w:rFonts w:ascii="Century Gothic" w:hAnsi="Century Gothic"/>
          <w:sz w:val="28"/>
          <w:szCs w:val="28"/>
          <w:lang w:val="en-GB"/>
        </w:rPr>
      </w:pPr>
    </w:p>
    <w:p w:rsidR="001359B2" w:rsidRPr="00FE5609" w:rsidRDefault="00FE5609" w:rsidP="00FE5609">
      <w:pPr>
        <w:jc w:val="both"/>
        <w:rPr>
          <w:rFonts w:ascii="Century Gothic" w:hAnsi="Century Gothic"/>
          <w:b/>
          <w:i/>
          <w:sz w:val="28"/>
          <w:szCs w:val="28"/>
          <w:u w:val="single"/>
          <w:lang w:val="en-GB"/>
        </w:rPr>
      </w:pPr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 xml:space="preserve">Report 1 (by </w:t>
      </w:r>
      <w:proofErr w:type="spellStart"/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>Rian</w:t>
      </w:r>
      <w:r w:rsidR="00CD4136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>n</w:t>
      </w:r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>a</w:t>
      </w:r>
      <w:proofErr w:type="spellEnd"/>
      <w:r w:rsidR="00CD4136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="00CD4136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>Channet</w:t>
      </w:r>
      <w:proofErr w:type="spellEnd"/>
      <w:r w:rsidR="00CD4136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 xml:space="preserve"> Azzopardi</w:t>
      </w:r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>):</w:t>
      </w:r>
    </w:p>
    <w:p w:rsidR="00FE5609" w:rsidRPr="00FE5609" w:rsidRDefault="00FE5609" w:rsidP="00FE5609">
      <w:pPr>
        <w:jc w:val="center"/>
        <w:rPr>
          <w:rFonts w:ascii="Century Gothic" w:hAnsi="Century Gothic"/>
          <w:sz w:val="28"/>
          <w:szCs w:val="28"/>
          <w:lang w:val="en-GB"/>
        </w:rPr>
      </w:pPr>
    </w:p>
    <w:p w:rsidR="00FE5609" w:rsidRPr="00FE5609" w:rsidRDefault="00742E7E" w:rsidP="00FE5609">
      <w:pPr>
        <w:jc w:val="center"/>
        <w:rPr>
          <w:rFonts w:ascii="Century Gothic" w:hAnsi="Century Gothic"/>
          <w:sz w:val="28"/>
          <w:szCs w:val="28"/>
          <w:u w:val="single"/>
          <w:lang w:val="en-GB"/>
        </w:rPr>
      </w:pPr>
      <w:r>
        <w:rPr>
          <w:rFonts w:ascii="Century Gothic" w:hAnsi="Century Gothic"/>
          <w:sz w:val="28"/>
          <w:szCs w:val="28"/>
          <w:u w:val="single"/>
          <w:lang w:val="en-GB"/>
        </w:rPr>
        <w:t>Clean-</w:t>
      </w:r>
      <w:r w:rsidR="00FE5609" w:rsidRPr="00FE5609">
        <w:rPr>
          <w:rFonts w:ascii="Century Gothic" w:hAnsi="Century Gothic"/>
          <w:sz w:val="28"/>
          <w:szCs w:val="28"/>
          <w:u w:val="single"/>
          <w:lang w:val="en-GB"/>
        </w:rPr>
        <w:t>Up</w:t>
      </w:r>
      <w:r>
        <w:rPr>
          <w:rFonts w:ascii="Century Gothic" w:hAnsi="Century Gothic"/>
          <w:sz w:val="28"/>
          <w:szCs w:val="28"/>
          <w:u w:val="single"/>
          <w:lang w:val="en-GB"/>
        </w:rPr>
        <w:t>!</w:t>
      </w:r>
      <w:bookmarkStart w:id="0" w:name="_GoBack"/>
      <w:bookmarkEnd w:id="0"/>
    </w:p>
    <w:p w:rsidR="00FE5609" w:rsidRPr="00FE5609" w:rsidRDefault="00FE5609" w:rsidP="00FE5609">
      <w:pPr>
        <w:jc w:val="center"/>
        <w:rPr>
          <w:rFonts w:ascii="Century Gothic" w:hAnsi="Century Gothic"/>
          <w:sz w:val="14"/>
          <w:szCs w:val="28"/>
          <w:lang w:val="en-GB"/>
        </w:rPr>
      </w:pPr>
    </w:p>
    <w:p w:rsidR="00FE5609" w:rsidRPr="00FE5609" w:rsidRDefault="00FE5609" w:rsidP="00FE5609">
      <w:pPr>
        <w:jc w:val="both"/>
        <w:rPr>
          <w:rFonts w:ascii="Century Gothic" w:hAnsi="Century Gothic"/>
          <w:sz w:val="28"/>
          <w:szCs w:val="28"/>
          <w:lang w:val="en-GB"/>
        </w:rPr>
      </w:pPr>
      <w:r w:rsidRPr="00FE5609">
        <w:rPr>
          <w:rFonts w:ascii="Century Gothic" w:hAnsi="Century Gothic"/>
          <w:sz w:val="28"/>
          <w:szCs w:val="28"/>
          <w:lang w:val="en-GB"/>
        </w:rPr>
        <w:t>On the 14</w:t>
      </w:r>
      <w:r w:rsidRPr="00FE5609">
        <w:rPr>
          <w:rFonts w:ascii="Century Gothic" w:hAnsi="Century Gothic"/>
          <w:sz w:val="28"/>
          <w:szCs w:val="28"/>
          <w:vertAlign w:val="superscript"/>
          <w:lang w:val="en-GB"/>
        </w:rPr>
        <w:t>th</w:t>
      </w:r>
      <w:r w:rsidRPr="00FE5609">
        <w:rPr>
          <w:rFonts w:ascii="Century Gothic" w:hAnsi="Century Gothic"/>
          <w:sz w:val="28"/>
          <w:szCs w:val="28"/>
          <w:lang w:val="en-GB"/>
        </w:rPr>
        <w:t xml:space="preserve"> of December 2018, classes from my school, Maria Regina College, Naxxar Middle School, did a </w:t>
      </w:r>
      <w:proofErr w:type="gramStart"/>
      <w:r w:rsidR="00742E7E" w:rsidRPr="00FE5609">
        <w:rPr>
          <w:rFonts w:ascii="Century Gothic" w:hAnsi="Century Gothic"/>
          <w:sz w:val="28"/>
          <w:szCs w:val="28"/>
          <w:lang w:val="en-GB"/>
        </w:rPr>
        <w:t>clean-up</w:t>
      </w:r>
      <w:proofErr w:type="gramEnd"/>
      <w:r w:rsidRPr="00FE5609">
        <w:rPr>
          <w:rFonts w:ascii="Century Gothic" w:hAnsi="Century Gothic"/>
          <w:sz w:val="28"/>
          <w:szCs w:val="28"/>
          <w:lang w:val="en-GB"/>
        </w:rPr>
        <w:t>. We were put into groups of five and given a pair of gloves each as well as a rubbish bag. We cleaned up behind block B and around it A lot of trash was found lying around, including football cards, cigarettes, wrappers and tissues. Altogether we pi</w:t>
      </w:r>
      <w:r>
        <w:rPr>
          <w:rFonts w:ascii="Century Gothic" w:hAnsi="Century Gothic"/>
          <w:sz w:val="28"/>
          <w:szCs w:val="28"/>
          <w:lang w:val="en-GB"/>
        </w:rPr>
        <w:t>cked up around 8 bags of trash!</w:t>
      </w:r>
    </w:p>
    <w:p w:rsidR="00FE5609" w:rsidRPr="00FE5609" w:rsidRDefault="00FE5609" w:rsidP="00FE5609">
      <w:pPr>
        <w:jc w:val="both"/>
        <w:rPr>
          <w:rFonts w:ascii="Century Gothic" w:hAnsi="Century Gothic"/>
          <w:i/>
          <w:sz w:val="28"/>
          <w:szCs w:val="28"/>
          <w:lang w:val="en-GB"/>
        </w:rPr>
      </w:pPr>
    </w:p>
    <w:p w:rsidR="00FE5609" w:rsidRPr="00FE5609" w:rsidRDefault="00FE5609" w:rsidP="00FE5609">
      <w:pPr>
        <w:jc w:val="both"/>
        <w:rPr>
          <w:rFonts w:ascii="Century Gothic" w:hAnsi="Century Gothic"/>
          <w:b/>
          <w:i/>
          <w:sz w:val="28"/>
          <w:szCs w:val="28"/>
          <w:u w:val="single"/>
          <w:lang w:val="en-GB"/>
        </w:rPr>
      </w:pPr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 xml:space="preserve">Report 2 (by Aimee </w:t>
      </w:r>
      <w:proofErr w:type="spellStart"/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>Calleja</w:t>
      </w:r>
      <w:proofErr w:type="spellEnd"/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>Hodgkins</w:t>
      </w:r>
      <w:proofErr w:type="spellEnd"/>
      <w:r w:rsidRPr="00FE5609">
        <w:rPr>
          <w:rFonts w:ascii="Century Gothic" w:hAnsi="Century Gothic"/>
          <w:b/>
          <w:i/>
          <w:sz w:val="28"/>
          <w:szCs w:val="28"/>
          <w:u w:val="single"/>
          <w:lang w:val="en-GB"/>
        </w:rPr>
        <w:t>):</w:t>
      </w:r>
    </w:p>
    <w:p w:rsidR="00FE5609" w:rsidRPr="00FE5609" w:rsidRDefault="00FE5609" w:rsidP="00FE5609">
      <w:pPr>
        <w:jc w:val="both"/>
        <w:rPr>
          <w:rFonts w:ascii="Century Gothic" w:hAnsi="Century Gothic"/>
          <w:sz w:val="28"/>
          <w:szCs w:val="28"/>
          <w:lang w:val="en-GB"/>
        </w:rPr>
      </w:pPr>
    </w:p>
    <w:p w:rsidR="00FE5609" w:rsidRDefault="00FE5609" w:rsidP="00FE5609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FE5609">
        <w:rPr>
          <w:rFonts w:ascii="Century Gothic" w:hAnsi="Century Gothic"/>
          <w:sz w:val="28"/>
          <w:szCs w:val="28"/>
          <w:u w:val="single"/>
        </w:rPr>
        <w:t>Ġest tajjeb!</w:t>
      </w:r>
    </w:p>
    <w:p w:rsidR="00FE5609" w:rsidRPr="00FE5609" w:rsidRDefault="00FE5609" w:rsidP="00FE5609">
      <w:pPr>
        <w:jc w:val="center"/>
        <w:rPr>
          <w:rFonts w:ascii="Century Gothic" w:hAnsi="Century Gothic"/>
          <w:sz w:val="14"/>
          <w:szCs w:val="28"/>
          <w:u w:val="single"/>
        </w:rPr>
      </w:pPr>
    </w:p>
    <w:p w:rsidR="00FE5609" w:rsidRDefault="00FE5609" w:rsidP="00FE5609">
      <w:pPr>
        <w:jc w:val="both"/>
        <w:rPr>
          <w:rFonts w:ascii="Century Gothic" w:hAnsi="Century Gothic"/>
          <w:sz w:val="28"/>
          <w:szCs w:val="28"/>
        </w:rPr>
      </w:pPr>
      <w:r w:rsidRPr="00FE5609">
        <w:rPr>
          <w:rFonts w:ascii="Century Gothic" w:hAnsi="Century Gothic"/>
          <w:sz w:val="28"/>
          <w:szCs w:val="28"/>
        </w:rPr>
        <w:t>Ġurna</w:t>
      </w:r>
      <w:r>
        <w:rPr>
          <w:rFonts w:ascii="Century Gothic" w:hAnsi="Century Gothic"/>
          <w:sz w:val="28"/>
          <w:szCs w:val="28"/>
        </w:rPr>
        <w:t xml:space="preserve">ta minnhom, il-klassi 8.2 u xi studenti mis-seba’ sena wkoll intgħażilna mill-Eko Skola biex niġbru l-iskart f’xi akwati magħżula fl-iskola tagħna. </w:t>
      </w:r>
    </w:p>
    <w:p w:rsidR="00FE5609" w:rsidRDefault="00FE5609" w:rsidP="00FE5609">
      <w:pPr>
        <w:jc w:val="both"/>
        <w:rPr>
          <w:rFonts w:ascii="Century Gothic" w:hAnsi="Century Gothic"/>
          <w:sz w:val="28"/>
          <w:szCs w:val="28"/>
        </w:rPr>
      </w:pPr>
    </w:p>
    <w:p w:rsidR="00FE5609" w:rsidRDefault="00FE5609" w:rsidP="00FE5609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Konna nqsamna fi gruppi biex niġbru l-iskart iktar malajr u minn aktar postijiet imferrxa. Imlejna ħafna boroż tar-riċiklaġġ, kważi tmienja. Kulħadd ħa gost għax konna grupp magħqud waqt li għamilna dan.</w:t>
      </w:r>
    </w:p>
    <w:p w:rsidR="00FE5609" w:rsidRDefault="00FE5609" w:rsidP="00FE5609">
      <w:pPr>
        <w:jc w:val="both"/>
        <w:rPr>
          <w:rFonts w:ascii="Century Gothic" w:hAnsi="Century Gothic"/>
          <w:sz w:val="28"/>
          <w:szCs w:val="28"/>
        </w:rPr>
      </w:pPr>
    </w:p>
    <w:p w:rsidR="00D67A0F" w:rsidRPr="00D67A0F" w:rsidRDefault="00FE5609" w:rsidP="00FE5609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Wara </w:t>
      </w:r>
      <w:r w:rsidR="00D67A0F">
        <w:rPr>
          <w:rFonts w:ascii="Century Gothic" w:hAnsi="Century Gothic"/>
          <w:sz w:val="28"/>
          <w:szCs w:val="28"/>
        </w:rPr>
        <w:t>li tlestiet</w:t>
      </w:r>
      <w:r>
        <w:rPr>
          <w:rFonts w:ascii="Century Gothic" w:hAnsi="Century Gothic"/>
          <w:sz w:val="28"/>
          <w:szCs w:val="28"/>
        </w:rPr>
        <w:t xml:space="preserve"> din is-sessjoni, il-postijiet li fihom inġabar l-iskart dehru finalment isbaħ u iktar nodfa. Kemm nixtieq li kull post fid-dinja jkun hekk! Għalhekk inħeġġiġk</w:t>
      </w:r>
      <w:r w:rsidR="00D67A0F">
        <w:rPr>
          <w:rFonts w:ascii="Century Gothic" w:hAnsi="Century Gothic"/>
          <w:sz w:val="28"/>
          <w:szCs w:val="28"/>
        </w:rPr>
        <w:t>om biex tagħmlu l-istess bħalna!</w:t>
      </w:r>
    </w:p>
    <w:sectPr w:rsidR="00D67A0F" w:rsidRPr="00D67A0F" w:rsidSect="00EE6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09"/>
    <w:rsid w:val="001359B2"/>
    <w:rsid w:val="00732C06"/>
    <w:rsid w:val="00742E7E"/>
    <w:rsid w:val="00CD4136"/>
    <w:rsid w:val="00D67A0F"/>
    <w:rsid w:val="00EE6D80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mt-M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E56A"/>
  <w15:chartTrackingRefBased/>
  <w15:docId w15:val="{383695E1-7106-4E98-8FD8-267CF99F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016 - Maria Regina College Naxxar Primary</cp:lastModifiedBy>
  <cp:revision>3</cp:revision>
  <dcterms:created xsi:type="dcterms:W3CDTF">2018-12-20T12:50:00Z</dcterms:created>
  <dcterms:modified xsi:type="dcterms:W3CDTF">2018-12-20T13:13:00Z</dcterms:modified>
</cp:coreProperties>
</file>