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8652AB" w14:textId="3060A7EA" w:rsidR="002B4E06" w:rsidRDefault="002B4E06" w:rsidP="002B4E06">
      <w:pPr>
        <w:pStyle w:val="Photo"/>
        <w:jc w:val="left"/>
      </w:pPr>
      <w:bookmarkStart w:id="0" w:name="_Toc321147149"/>
      <w:bookmarkStart w:id="1" w:name="_Toc318188227"/>
      <w:bookmarkStart w:id="2" w:name="_Toc318188327"/>
      <w:bookmarkStart w:id="3" w:name="_Toc318189312"/>
      <w:bookmarkStart w:id="4" w:name="_Toc321147011"/>
      <w:bookmarkStart w:id="5" w:name="_GoBack"/>
      <w:bookmarkEnd w:id="5"/>
    </w:p>
    <w:p w14:paraId="2E2E48DA" w14:textId="1BFF6418" w:rsidR="002B4E06" w:rsidRDefault="002B4E06" w:rsidP="00C6554A">
      <w:pPr>
        <w:pStyle w:val="Photo"/>
      </w:pPr>
    </w:p>
    <w:p w14:paraId="4DBBC50C" w14:textId="2E39106B" w:rsidR="002B4E06" w:rsidRDefault="002B4E06" w:rsidP="00C6554A">
      <w:pPr>
        <w:pStyle w:val="Photo"/>
      </w:pPr>
    </w:p>
    <w:p w14:paraId="459DC7CC" w14:textId="327EA08B" w:rsidR="002B4E06" w:rsidRDefault="002B4E06" w:rsidP="00C6554A">
      <w:pPr>
        <w:pStyle w:val="Photo"/>
      </w:pPr>
      <w:r>
        <w:rPr>
          <w:noProof/>
          <w:lang w:val="en-GB" w:eastAsia="en-GB"/>
        </w:rPr>
        <w:drawing>
          <wp:inline distT="0" distB="0" distL="0" distR="0" wp14:anchorId="3EE1CDBC" wp14:editId="779E8BF2">
            <wp:extent cx="5153025" cy="22365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3295" cy="2236673"/>
                    </a:xfrm>
                    <a:prstGeom prst="rect">
                      <a:avLst/>
                    </a:prstGeom>
                    <a:noFill/>
                    <a:ln>
                      <a:noFill/>
                    </a:ln>
                  </pic:spPr>
                </pic:pic>
              </a:graphicData>
            </a:graphic>
          </wp:inline>
        </w:drawing>
      </w:r>
    </w:p>
    <w:p w14:paraId="5873D1CC" w14:textId="6E44538D" w:rsidR="002B4E06" w:rsidRDefault="002B4E06" w:rsidP="00C6554A">
      <w:pPr>
        <w:pStyle w:val="Photo"/>
      </w:pPr>
    </w:p>
    <w:p w14:paraId="4E463D43" w14:textId="77A902B0" w:rsidR="002B4E06" w:rsidRDefault="002B4E06" w:rsidP="00C6554A">
      <w:pPr>
        <w:pStyle w:val="Photo"/>
      </w:pPr>
    </w:p>
    <w:p w14:paraId="3D5FD2A6" w14:textId="77777777" w:rsidR="002B4E06" w:rsidRDefault="002B4E06" w:rsidP="00C6554A">
      <w:pPr>
        <w:pStyle w:val="Photo"/>
      </w:pPr>
    </w:p>
    <w:p w14:paraId="09EB128D" w14:textId="77777777" w:rsidR="002B4E06" w:rsidRPr="008B5277" w:rsidRDefault="002B4E06" w:rsidP="00C6554A">
      <w:pPr>
        <w:pStyle w:val="Photo"/>
      </w:pPr>
    </w:p>
    <w:p w14:paraId="5F997118" w14:textId="77777777" w:rsidR="00F940BE" w:rsidRDefault="002B4E06" w:rsidP="002B4E06">
      <w:pPr>
        <w:pStyle w:val="Title"/>
      </w:pPr>
      <w:bookmarkStart w:id="6" w:name="_Hlk26447401"/>
      <w:bookmarkEnd w:id="0"/>
      <w:bookmarkEnd w:id="1"/>
      <w:bookmarkEnd w:id="2"/>
      <w:bookmarkEnd w:id="3"/>
      <w:bookmarkEnd w:id="4"/>
      <w:r w:rsidRPr="002B4E06">
        <w:t xml:space="preserve">Malta: </w:t>
      </w:r>
    </w:p>
    <w:p w14:paraId="563C7B52" w14:textId="1130AF16" w:rsidR="00C6554A" w:rsidRDefault="00F940BE" w:rsidP="002B4E06">
      <w:pPr>
        <w:pStyle w:val="Title"/>
      </w:pPr>
      <w:r>
        <w:t>D</w:t>
      </w:r>
      <w:r w:rsidR="002B4E06" w:rsidRPr="002B4E06">
        <w:t xml:space="preserve">eveloping into a </w:t>
      </w:r>
      <w:r>
        <w:t>M</w:t>
      </w:r>
      <w:r w:rsidR="002B4E06" w:rsidRPr="002B4E06">
        <w:t xml:space="preserve">ulticultural </w:t>
      </w:r>
      <w:r>
        <w:t>S</w:t>
      </w:r>
      <w:r w:rsidR="002B4E06" w:rsidRPr="002B4E06">
        <w:t>ociety</w:t>
      </w:r>
    </w:p>
    <w:bookmarkEnd w:id="6"/>
    <w:p w14:paraId="13B9A14F" w14:textId="5B54A77B" w:rsidR="00F940BE" w:rsidRDefault="00F940BE" w:rsidP="002B4E06">
      <w:pPr>
        <w:pStyle w:val="Title"/>
      </w:pPr>
    </w:p>
    <w:p w14:paraId="59AA0162" w14:textId="77777777" w:rsidR="001E2C03" w:rsidRDefault="001E2C03" w:rsidP="002B4E06">
      <w:pPr>
        <w:pStyle w:val="Title"/>
      </w:pPr>
    </w:p>
    <w:p w14:paraId="4709584B" w14:textId="4C8D1468" w:rsidR="001E2C03" w:rsidRDefault="002B4E06" w:rsidP="001E2C03">
      <w:pPr>
        <w:pStyle w:val="ContactInfo"/>
        <w:rPr>
          <w:b/>
          <w:bCs/>
          <w:sz w:val="36"/>
          <w:szCs w:val="36"/>
        </w:rPr>
      </w:pPr>
      <w:r w:rsidRPr="00E925C0">
        <w:rPr>
          <w:b/>
          <w:bCs/>
          <w:sz w:val="36"/>
          <w:szCs w:val="36"/>
        </w:rPr>
        <w:t>Luke Graham Cassar</w:t>
      </w:r>
    </w:p>
    <w:p w14:paraId="46471467" w14:textId="1DD5722B" w:rsidR="004E37A3" w:rsidRDefault="004E37A3" w:rsidP="00C6554A">
      <w:pPr>
        <w:pStyle w:val="ContactInfo"/>
        <w:rPr>
          <w:b/>
          <w:bCs/>
          <w:sz w:val="36"/>
          <w:szCs w:val="36"/>
        </w:rPr>
      </w:pPr>
      <w:r>
        <w:rPr>
          <w:b/>
          <w:bCs/>
          <w:sz w:val="36"/>
          <w:szCs w:val="36"/>
        </w:rPr>
        <w:t>ID 372104L</w:t>
      </w:r>
    </w:p>
    <w:p w14:paraId="20899099" w14:textId="776F09DA" w:rsidR="004E37A3" w:rsidRDefault="004E37A3" w:rsidP="00C6554A">
      <w:pPr>
        <w:pStyle w:val="ContactInfo"/>
        <w:rPr>
          <w:b/>
          <w:bCs/>
          <w:sz w:val="36"/>
          <w:szCs w:val="36"/>
        </w:rPr>
      </w:pPr>
      <w:r>
        <w:rPr>
          <w:b/>
          <w:bCs/>
          <w:sz w:val="36"/>
          <w:szCs w:val="36"/>
        </w:rPr>
        <w:t>St Clare College Secondary</w:t>
      </w:r>
    </w:p>
    <w:p w14:paraId="3D40CA3B" w14:textId="2F051169" w:rsidR="00AC44AF" w:rsidRPr="00E925C0" w:rsidRDefault="004E37A3" w:rsidP="00C6554A">
      <w:pPr>
        <w:pStyle w:val="ContactInfo"/>
        <w:rPr>
          <w:b/>
          <w:bCs/>
          <w:sz w:val="36"/>
          <w:szCs w:val="36"/>
        </w:rPr>
      </w:pPr>
      <w:r>
        <w:rPr>
          <w:b/>
          <w:bCs/>
          <w:sz w:val="36"/>
          <w:szCs w:val="36"/>
        </w:rPr>
        <w:t>Ma</w:t>
      </w:r>
      <w:r w:rsidR="001E2C03">
        <w:rPr>
          <w:b/>
          <w:bCs/>
          <w:sz w:val="36"/>
          <w:szCs w:val="36"/>
        </w:rPr>
        <w:t>rch</w:t>
      </w:r>
      <w:r>
        <w:rPr>
          <w:b/>
          <w:bCs/>
          <w:sz w:val="36"/>
          <w:szCs w:val="36"/>
        </w:rPr>
        <w:t xml:space="preserve"> 2020</w:t>
      </w:r>
    </w:p>
    <w:p w14:paraId="4A84B587" w14:textId="77777777" w:rsidR="00AC44AF" w:rsidRPr="00E925C0" w:rsidRDefault="00AC44AF" w:rsidP="00C6554A">
      <w:pPr>
        <w:pStyle w:val="ContactInfo"/>
        <w:rPr>
          <w:b/>
          <w:bCs/>
          <w:sz w:val="36"/>
          <w:szCs w:val="36"/>
        </w:rPr>
      </w:pPr>
    </w:p>
    <w:p w14:paraId="6F72CE75" w14:textId="77777777" w:rsidR="00AC44AF" w:rsidRDefault="00AC44AF" w:rsidP="00E925C0">
      <w:pPr>
        <w:pStyle w:val="ContactInfo"/>
        <w:jc w:val="left"/>
      </w:pPr>
    </w:p>
    <w:p w14:paraId="52E63814" w14:textId="77777777" w:rsidR="00C6554A" w:rsidRDefault="00C6554A" w:rsidP="00C6554A">
      <w:pPr>
        <w:pStyle w:val="ContactInfo"/>
      </w:pPr>
      <w:r>
        <w:br w:type="page"/>
      </w:r>
    </w:p>
    <w:p w14:paraId="650231C7" w14:textId="05D96307" w:rsidR="00C6554A" w:rsidRPr="00176B22" w:rsidRDefault="009B2835" w:rsidP="00C6554A">
      <w:pPr>
        <w:pStyle w:val="Heading1"/>
        <w:rPr>
          <w:b/>
          <w:bCs/>
        </w:rPr>
      </w:pPr>
      <w:r w:rsidRPr="00176B22">
        <w:rPr>
          <w:b/>
          <w:bCs/>
          <w:sz w:val="36"/>
          <w:szCs w:val="36"/>
        </w:rPr>
        <w:lastRenderedPageBreak/>
        <w:t>Introduction</w:t>
      </w:r>
      <w:r w:rsidRPr="00176B22">
        <w:rPr>
          <w:b/>
          <w:bCs/>
        </w:rPr>
        <w:t>:</w:t>
      </w:r>
    </w:p>
    <w:p w14:paraId="4F32AEB5" w14:textId="77777777" w:rsidR="00E925C0" w:rsidRDefault="00E925C0" w:rsidP="00530342">
      <w:pPr>
        <w:pStyle w:val="ListBullet"/>
        <w:numPr>
          <w:ilvl w:val="0"/>
          <w:numId w:val="0"/>
        </w:numPr>
        <w:jc w:val="both"/>
        <w:rPr>
          <w:sz w:val="25"/>
          <w:szCs w:val="25"/>
        </w:rPr>
      </w:pPr>
    </w:p>
    <w:p w14:paraId="29EFAE2E" w14:textId="3FA59ADC" w:rsidR="00756A1D" w:rsidRPr="00E925C0" w:rsidRDefault="009B2835" w:rsidP="00530342">
      <w:pPr>
        <w:pStyle w:val="ListBullet"/>
        <w:numPr>
          <w:ilvl w:val="0"/>
          <w:numId w:val="0"/>
        </w:numPr>
        <w:jc w:val="both"/>
        <w:rPr>
          <w:sz w:val="25"/>
          <w:szCs w:val="25"/>
        </w:rPr>
      </w:pPr>
      <w:r w:rsidRPr="00E925C0">
        <w:rPr>
          <w:sz w:val="25"/>
          <w:szCs w:val="25"/>
        </w:rPr>
        <w:t xml:space="preserve">Maltese people since ancient times were always </w:t>
      </w:r>
      <w:r w:rsidR="003915C5" w:rsidRPr="00E925C0">
        <w:rPr>
          <w:sz w:val="25"/>
          <w:szCs w:val="25"/>
        </w:rPr>
        <w:t xml:space="preserve">renowned </w:t>
      </w:r>
      <w:r w:rsidRPr="00E925C0">
        <w:rPr>
          <w:sz w:val="25"/>
          <w:szCs w:val="25"/>
        </w:rPr>
        <w:t>to be friendly and hospitable towards foreigners. This has even been recorded in the Bible in the account of St Paul’s shipwreck</w:t>
      </w:r>
      <w:r w:rsidR="00CD3228" w:rsidRPr="00E925C0">
        <w:rPr>
          <w:sz w:val="25"/>
          <w:szCs w:val="25"/>
        </w:rPr>
        <w:t xml:space="preserve"> – see end note 1. </w:t>
      </w:r>
    </w:p>
    <w:p w14:paraId="2C3A1A49" w14:textId="39BEC14C" w:rsidR="00756A1D" w:rsidRPr="00E925C0" w:rsidRDefault="00756A1D" w:rsidP="00756A1D">
      <w:pPr>
        <w:pStyle w:val="ListBullet"/>
        <w:numPr>
          <w:ilvl w:val="0"/>
          <w:numId w:val="0"/>
        </w:numPr>
        <w:jc w:val="both"/>
        <w:rPr>
          <w:sz w:val="25"/>
          <w:szCs w:val="25"/>
        </w:rPr>
      </w:pPr>
      <w:r w:rsidRPr="00E925C0">
        <w:rPr>
          <w:sz w:val="25"/>
          <w:szCs w:val="25"/>
        </w:rPr>
        <w:t xml:space="preserve">Evidently, Malta is no stranger to visitors and immigrants and has always had a number of foreigners in its midst, largely due to its position, directly in the middle of the Mediterranean. As a people, the Maltese population have always had to adapt to integrate with different races and cultures – be it </w:t>
      </w:r>
      <w:r w:rsidR="00AA0F29" w:rsidRPr="00E925C0">
        <w:rPr>
          <w:sz w:val="25"/>
          <w:szCs w:val="25"/>
        </w:rPr>
        <w:t>to get along with</w:t>
      </w:r>
      <w:r w:rsidRPr="00E925C0">
        <w:rPr>
          <w:sz w:val="25"/>
          <w:szCs w:val="25"/>
        </w:rPr>
        <w:t xml:space="preserve"> other citizens that settled </w:t>
      </w:r>
      <w:r w:rsidR="00132599">
        <w:rPr>
          <w:sz w:val="25"/>
          <w:szCs w:val="25"/>
        </w:rPr>
        <w:t>in Malta</w:t>
      </w:r>
      <w:r w:rsidRPr="00E925C0">
        <w:rPr>
          <w:sz w:val="25"/>
          <w:szCs w:val="25"/>
        </w:rPr>
        <w:t xml:space="preserve"> or </w:t>
      </w:r>
      <w:r w:rsidR="00AA0F29" w:rsidRPr="00E925C0">
        <w:rPr>
          <w:sz w:val="25"/>
          <w:szCs w:val="25"/>
        </w:rPr>
        <w:t xml:space="preserve">even to adapt to its foreign </w:t>
      </w:r>
      <w:r w:rsidR="00193632">
        <w:rPr>
          <w:sz w:val="25"/>
          <w:szCs w:val="25"/>
        </w:rPr>
        <w:t>governors</w:t>
      </w:r>
      <w:r w:rsidR="00AA0F29" w:rsidRPr="00E925C0">
        <w:rPr>
          <w:sz w:val="25"/>
          <w:szCs w:val="25"/>
        </w:rPr>
        <w:t xml:space="preserve">. </w:t>
      </w:r>
      <w:r w:rsidRPr="00E925C0">
        <w:rPr>
          <w:sz w:val="25"/>
          <w:szCs w:val="25"/>
        </w:rPr>
        <w:t xml:space="preserve"> But</w:t>
      </w:r>
      <w:r w:rsidR="00132599">
        <w:rPr>
          <w:sz w:val="25"/>
          <w:szCs w:val="25"/>
        </w:rPr>
        <w:t xml:space="preserve"> due to developments in the last two decades,</w:t>
      </w:r>
      <w:r w:rsidRPr="00E925C0">
        <w:rPr>
          <w:sz w:val="25"/>
          <w:szCs w:val="25"/>
        </w:rPr>
        <w:t xml:space="preserve"> the influx of foreigners is much greater </w:t>
      </w:r>
      <w:r w:rsidR="00132599">
        <w:rPr>
          <w:sz w:val="25"/>
          <w:szCs w:val="25"/>
        </w:rPr>
        <w:t xml:space="preserve">now </w:t>
      </w:r>
      <w:r w:rsidRPr="00E925C0">
        <w:rPr>
          <w:sz w:val="25"/>
          <w:szCs w:val="25"/>
        </w:rPr>
        <w:t xml:space="preserve">than it has ever been. </w:t>
      </w:r>
    </w:p>
    <w:p w14:paraId="7CB99D4F" w14:textId="5748AB82" w:rsidR="00E925C0" w:rsidRDefault="00E925C0" w:rsidP="00E925C0">
      <w:pPr>
        <w:pStyle w:val="ListBullet"/>
        <w:numPr>
          <w:ilvl w:val="0"/>
          <w:numId w:val="0"/>
        </w:numPr>
        <w:jc w:val="both"/>
        <w:rPr>
          <w:sz w:val="25"/>
          <w:szCs w:val="25"/>
        </w:rPr>
      </w:pPr>
      <w:r w:rsidRPr="00E925C0">
        <w:rPr>
          <w:sz w:val="25"/>
          <w:szCs w:val="25"/>
        </w:rPr>
        <w:t xml:space="preserve">In this </w:t>
      </w:r>
      <w:r w:rsidR="00604299">
        <w:rPr>
          <w:sz w:val="25"/>
          <w:szCs w:val="25"/>
        </w:rPr>
        <w:t>project</w:t>
      </w:r>
      <w:r w:rsidRPr="00E925C0">
        <w:rPr>
          <w:sz w:val="25"/>
          <w:szCs w:val="25"/>
        </w:rPr>
        <w:t>, I will firstly discuss the circumstances causing the increase of multiculturalism in Maltese society owing to the influx of foreigners. I will then analy</w:t>
      </w:r>
      <w:r w:rsidR="00132599">
        <w:rPr>
          <w:sz w:val="25"/>
          <w:szCs w:val="25"/>
        </w:rPr>
        <w:t>s</w:t>
      </w:r>
      <w:r w:rsidRPr="00E925C0">
        <w:rPr>
          <w:sz w:val="25"/>
          <w:szCs w:val="25"/>
        </w:rPr>
        <w:t>e a study by a local newspaper that found that some Maltese youn</w:t>
      </w:r>
      <w:r w:rsidR="00193632">
        <w:rPr>
          <w:sz w:val="25"/>
          <w:szCs w:val="25"/>
        </w:rPr>
        <w:t>g people</w:t>
      </w:r>
      <w:r w:rsidRPr="00E925C0">
        <w:rPr>
          <w:sz w:val="25"/>
          <w:szCs w:val="25"/>
        </w:rPr>
        <w:t xml:space="preserve"> are resisting this shift in society towards a more inclusive and diverse society.  I </w:t>
      </w:r>
      <w:r w:rsidR="00132599">
        <w:rPr>
          <w:sz w:val="25"/>
          <w:szCs w:val="25"/>
        </w:rPr>
        <w:t>have</w:t>
      </w:r>
      <w:r w:rsidRPr="00E925C0">
        <w:rPr>
          <w:sz w:val="25"/>
          <w:szCs w:val="25"/>
        </w:rPr>
        <w:t xml:space="preserve"> interview</w:t>
      </w:r>
      <w:r w:rsidR="00132599">
        <w:rPr>
          <w:sz w:val="25"/>
          <w:szCs w:val="25"/>
        </w:rPr>
        <w:t>ed</w:t>
      </w:r>
      <w:r w:rsidRPr="00E925C0">
        <w:rPr>
          <w:sz w:val="25"/>
          <w:szCs w:val="25"/>
        </w:rPr>
        <w:t xml:space="preserve"> </w:t>
      </w:r>
      <w:r w:rsidR="00132599">
        <w:rPr>
          <w:sz w:val="25"/>
          <w:szCs w:val="25"/>
        </w:rPr>
        <w:t>a number of</w:t>
      </w:r>
      <w:r w:rsidRPr="00E925C0">
        <w:rPr>
          <w:sz w:val="25"/>
          <w:szCs w:val="25"/>
        </w:rPr>
        <w:t xml:space="preserve"> students at </w:t>
      </w:r>
      <w:r w:rsidR="00132599">
        <w:rPr>
          <w:sz w:val="25"/>
          <w:szCs w:val="25"/>
        </w:rPr>
        <w:t xml:space="preserve">the </w:t>
      </w:r>
      <w:r w:rsidRPr="00E925C0">
        <w:rPr>
          <w:sz w:val="25"/>
          <w:szCs w:val="25"/>
        </w:rPr>
        <w:t>school</w:t>
      </w:r>
      <w:r w:rsidR="00132599">
        <w:rPr>
          <w:sz w:val="25"/>
          <w:szCs w:val="25"/>
        </w:rPr>
        <w:t xml:space="preserve"> I attend, St Clare College Secondary, </w:t>
      </w:r>
      <w:r w:rsidRPr="00E925C0">
        <w:rPr>
          <w:sz w:val="25"/>
          <w:szCs w:val="25"/>
        </w:rPr>
        <w:t xml:space="preserve">to ascertain or negate the findings of the newspaper’s study. </w:t>
      </w:r>
    </w:p>
    <w:p w14:paraId="04197F02" w14:textId="612A156A" w:rsidR="00E925C0" w:rsidRDefault="00E925C0" w:rsidP="00E925C0">
      <w:pPr>
        <w:pStyle w:val="ListBullet"/>
        <w:numPr>
          <w:ilvl w:val="0"/>
          <w:numId w:val="0"/>
        </w:numPr>
        <w:jc w:val="both"/>
        <w:rPr>
          <w:sz w:val="25"/>
          <w:szCs w:val="25"/>
        </w:rPr>
      </w:pPr>
    </w:p>
    <w:p w14:paraId="4692DD9B" w14:textId="32CED62A" w:rsidR="00E925C0" w:rsidRPr="00E925C0" w:rsidRDefault="00E925C0" w:rsidP="00E925C0">
      <w:pPr>
        <w:pStyle w:val="ListBullet"/>
        <w:numPr>
          <w:ilvl w:val="0"/>
          <w:numId w:val="0"/>
        </w:numPr>
        <w:jc w:val="both"/>
        <w:rPr>
          <w:sz w:val="25"/>
          <w:szCs w:val="25"/>
        </w:rPr>
      </w:pPr>
      <w:r w:rsidRPr="00E925C0">
        <w:rPr>
          <w:noProof/>
          <w:lang w:val="en-GB" w:eastAsia="en-GB"/>
        </w:rPr>
        <w:drawing>
          <wp:inline distT="0" distB="0" distL="0" distR="0" wp14:anchorId="0FD77FA3" wp14:editId="0E4AC4AE">
            <wp:extent cx="5486400" cy="3086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3086100"/>
                    </a:xfrm>
                    <a:prstGeom prst="rect">
                      <a:avLst/>
                    </a:prstGeom>
                  </pic:spPr>
                </pic:pic>
              </a:graphicData>
            </a:graphic>
          </wp:inline>
        </w:drawing>
      </w:r>
    </w:p>
    <w:p w14:paraId="097069A1" w14:textId="77777777" w:rsidR="00E925C0" w:rsidRPr="00176B22" w:rsidRDefault="00E925C0" w:rsidP="00E925C0">
      <w:pPr>
        <w:pStyle w:val="Heading1"/>
        <w:rPr>
          <w:b/>
          <w:bCs/>
          <w:sz w:val="36"/>
          <w:szCs w:val="36"/>
        </w:rPr>
      </w:pPr>
      <w:r w:rsidRPr="00176B22">
        <w:rPr>
          <w:b/>
          <w:bCs/>
          <w:sz w:val="36"/>
          <w:szCs w:val="36"/>
        </w:rPr>
        <w:lastRenderedPageBreak/>
        <w:t>Definition and Research:</w:t>
      </w:r>
    </w:p>
    <w:p w14:paraId="08A541C1" w14:textId="77777777" w:rsidR="00283E5A" w:rsidRDefault="00283E5A" w:rsidP="00E925C0">
      <w:pPr>
        <w:pStyle w:val="ListBullet"/>
        <w:numPr>
          <w:ilvl w:val="0"/>
          <w:numId w:val="0"/>
        </w:numPr>
        <w:jc w:val="both"/>
      </w:pPr>
    </w:p>
    <w:p w14:paraId="10893ED9" w14:textId="21C4E3A3" w:rsidR="00E925C0" w:rsidRPr="00283E5A" w:rsidRDefault="00132599" w:rsidP="00756A1D">
      <w:pPr>
        <w:pStyle w:val="ListBullet"/>
        <w:numPr>
          <w:ilvl w:val="0"/>
          <w:numId w:val="0"/>
        </w:numPr>
        <w:jc w:val="both"/>
        <w:rPr>
          <w:sz w:val="25"/>
          <w:szCs w:val="25"/>
        </w:rPr>
      </w:pPr>
      <w:r>
        <w:rPr>
          <w:sz w:val="25"/>
          <w:szCs w:val="25"/>
        </w:rPr>
        <w:t xml:space="preserve">The word </w:t>
      </w:r>
      <w:r w:rsidR="00E925C0" w:rsidRPr="00283E5A">
        <w:rPr>
          <w:sz w:val="25"/>
          <w:szCs w:val="25"/>
        </w:rPr>
        <w:t>‘</w:t>
      </w:r>
      <w:r>
        <w:rPr>
          <w:sz w:val="25"/>
          <w:szCs w:val="25"/>
        </w:rPr>
        <w:t>m</w:t>
      </w:r>
      <w:r w:rsidR="00E925C0" w:rsidRPr="00283E5A">
        <w:rPr>
          <w:sz w:val="25"/>
          <w:szCs w:val="25"/>
        </w:rPr>
        <w:t xml:space="preserve">ulticultural’ </w:t>
      </w:r>
      <w:r>
        <w:rPr>
          <w:sz w:val="25"/>
          <w:szCs w:val="25"/>
        </w:rPr>
        <w:t xml:space="preserve">refers to </w:t>
      </w:r>
      <w:r w:rsidR="00E925C0" w:rsidRPr="00283E5A">
        <w:rPr>
          <w:sz w:val="25"/>
          <w:szCs w:val="25"/>
        </w:rPr>
        <w:t>‘several cultural or ethnic groups within a society’.</w:t>
      </w:r>
    </w:p>
    <w:p w14:paraId="525DD2CF" w14:textId="78A5BF2E" w:rsidR="00AA0F29" w:rsidRPr="00283E5A" w:rsidRDefault="00AA0F29" w:rsidP="00AA0F29">
      <w:pPr>
        <w:pStyle w:val="ListBullet"/>
        <w:numPr>
          <w:ilvl w:val="0"/>
          <w:numId w:val="0"/>
        </w:numPr>
        <w:jc w:val="both"/>
        <w:rPr>
          <w:sz w:val="25"/>
          <w:szCs w:val="25"/>
          <w:lang w:val="mt-MT"/>
        </w:rPr>
      </w:pPr>
      <w:r w:rsidRPr="00283E5A">
        <w:rPr>
          <w:sz w:val="25"/>
          <w:szCs w:val="25"/>
        </w:rPr>
        <w:t xml:space="preserve">The National Statistics Office’s (NSO) most recent publication - </w:t>
      </w:r>
      <w:r w:rsidRPr="00283E5A">
        <w:rPr>
          <w:i/>
          <w:iCs/>
          <w:color w:val="007789" w:themeColor="accent1" w:themeShade="BF"/>
          <w:sz w:val="25"/>
          <w:szCs w:val="25"/>
          <w:lang w:val="mt-MT"/>
        </w:rPr>
        <w:t>Key Figures for Malta - Visuals and Words - 2019 Edition</w:t>
      </w:r>
      <w:r w:rsidRPr="00283E5A">
        <w:rPr>
          <w:i/>
          <w:iCs/>
          <w:sz w:val="25"/>
          <w:szCs w:val="25"/>
          <w:lang w:val="mt-MT"/>
        </w:rPr>
        <w:t xml:space="preserve"> – </w:t>
      </w:r>
      <w:r w:rsidRPr="00283E5A">
        <w:rPr>
          <w:sz w:val="25"/>
          <w:szCs w:val="25"/>
          <w:lang w:val="mt-MT"/>
        </w:rPr>
        <w:t>states the following:</w:t>
      </w:r>
    </w:p>
    <w:p w14:paraId="3F94D2BF" w14:textId="01FFF770" w:rsidR="00F11E1F" w:rsidRDefault="00AA0F29" w:rsidP="00D428AB">
      <w:pPr>
        <w:pStyle w:val="ListBullet"/>
        <w:numPr>
          <w:ilvl w:val="0"/>
          <w:numId w:val="0"/>
        </w:numPr>
        <w:tabs>
          <w:tab w:val="left" w:pos="7513"/>
        </w:tabs>
        <w:ind w:left="709" w:right="1127"/>
        <w:jc w:val="both"/>
        <w:rPr>
          <w:i/>
          <w:iCs/>
          <w:sz w:val="25"/>
          <w:szCs w:val="25"/>
        </w:rPr>
      </w:pPr>
      <w:r w:rsidRPr="00283E5A">
        <w:rPr>
          <w:i/>
          <w:iCs/>
          <w:sz w:val="25"/>
          <w:szCs w:val="25"/>
        </w:rPr>
        <w:t>The total population as at the end of 2018 was 493,559, of which 251,836 were males and 241,723 females. Total population grew by 4 per cent compared to 2017 and by 20 per cent compared to 2008. A contributory factor was the net migration of foreigners. In the 10 year span 2008-2018 the number of foreign nationals in the population grew five times over.</w:t>
      </w:r>
    </w:p>
    <w:p w14:paraId="48AF6C99" w14:textId="77777777" w:rsidR="00B50438" w:rsidRDefault="00D428AB" w:rsidP="00B50438">
      <w:pPr>
        <w:pStyle w:val="ListBullet"/>
        <w:numPr>
          <w:ilvl w:val="0"/>
          <w:numId w:val="0"/>
        </w:numPr>
        <w:tabs>
          <w:tab w:val="left" w:pos="7230"/>
        </w:tabs>
        <w:ind w:right="-7"/>
        <w:jc w:val="both"/>
        <w:rPr>
          <w:i/>
          <w:iCs/>
          <w:sz w:val="25"/>
          <w:szCs w:val="25"/>
        </w:rPr>
      </w:pPr>
      <w:r w:rsidRPr="00E810C3">
        <w:rPr>
          <w:i/>
          <w:iCs/>
          <w:color w:val="00566E" w:themeColor="accent4" w:themeShade="80"/>
          <w:sz w:val="25"/>
          <w:szCs w:val="25"/>
        </w:rPr>
        <w:t xml:space="preserve">The Times of Malta </w:t>
      </w:r>
      <w:r w:rsidRPr="00D428AB">
        <w:rPr>
          <w:sz w:val="25"/>
          <w:szCs w:val="25"/>
        </w:rPr>
        <w:t>reports that</w:t>
      </w:r>
      <w:r>
        <w:rPr>
          <w:i/>
          <w:iCs/>
          <w:sz w:val="25"/>
          <w:szCs w:val="25"/>
        </w:rPr>
        <w:t xml:space="preserve"> “one in every seven people in Malta is foreign”. </w:t>
      </w:r>
    </w:p>
    <w:p w14:paraId="716B5D64" w14:textId="69ED297C" w:rsidR="00B50438" w:rsidRDefault="00B50438" w:rsidP="00B50438">
      <w:pPr>
        <w:pStyle w:val="ListBullet"/>
        <w:numPr>
          <w:ilvl w:val="0"/>
          <w:numId w:val="0"/>
        </w:numPr>
        <w:tabs>
          <w:tab w:val="left" w:pos="7088"/>
        </w:tabs>
        <w:ind w:right="-7"/>
        <w:jc w:val="both"/>
        <w:rPr>
          <w:i/>
          <w:iCs/>
          <w:sz w:val="25"/>
          <w:szCs w:val="25"/>
        </w:rPr>
      </w:pPr>
      <w:r w:rsidRPr="00E810C3">
        <w:rPr>
          <w:i/>
          <w:iCs/>
          <w:color w:val="00566E" w:themeColor="accent4" w:themeShade="80"/>
          <w:sz w:val="25"/>
          <w:szCs w:val="25"/>
        </w:rPr>
        <w:t>Eurostat</w:t>
      </w:r>
      <w:r>
        <w:rPr>
          <w:i/>
          <w:iCs/>
          <w:sz w:val="25"/>
          <w:szCs w:val="25"/>
        </w:rPr>
        <w:t xml:space="preserve"> </w:t>
      </w:r>
      <w:r w:rsidRPr="00B50438">
        <w:rPr>
          <w:sz w:val="25"/>
          <w:szCs w:val="25"/>
        </w:rPr>
        <w:t>states that</w:t>
      </w:r>
      <w:r>
        <w:rPr>
          <w:i/>
          <w:iCs/>
          <w:sz w:val="25"/>
          <w:szCs w:val="25"/>
        </w:rPr>
        <w:t>: “</w:t>
      </w:r>
      <w:r w:rsidRPr="00B50438">
        <w:rPr>
          <w:i/>
          <w:iCs/>
          <w:sz w:val="25"/>
          <w:szCs w:val="25"/>
        </w:rPr>
        <w:t>Relative to the size of the resident population, Malta recorded the highest rates of immigration in 2017</w:t>
      </w:r>
      <w:r w:rsidR="00604299">
        <w:rPr>
          <w:i/>
          <w:iCs/>
          <w:sz w:val="25"/>
          <w:szCs w:val="25"/>
        </w:rPr>
        <w:t xml:space="preserve"> [in Europe]</w:t>
      </w:r>
      <w:r w:rsidRPr="00B50438">
        <w:rPr>
          <w:i/>
          <w:iCs/>
          <w:sz w:val="25"/>
          <w:szCs w:val="25"/>
        </w:rPr>
        <w:t xml:space="preserve"> (46 immigrants per 1000 inhabitants)</w:t>
      </w:r>
      <w:r>
        <w:rPr>
          <w:i/>
          <w:iCs/>
          <w:sz w:val="25"/>
          <w:szCs w:val="25"/>
        </w:rPr>
        <w:t xml:space="preserve">”. </w:t>
      </w:r>
    </w:p>
    <w:p w14:paraId="6FE64CCA" w14:textId="71B2B568" w:rsidR="00B50438" w:rsidRDefault="00B50438" w:rsidP="00B50438">
      <w:pPr>
        <w:pStyle w:val="ListBullet"/>
        <w:numPr>
          <w:ilvl w:val="0"/>
          <w:numId w:val="0"/>
        </w:numPr>
        <w:tabs>
          <w:tab w:val="left" w:pos="7088"/>
        </w:tabs>
        <w:ind w:right="-7"/>
        <w:jc w:val="both"/>
        <w:rPr>
          <w:i/>
          <w:iCs/>
          <w:sz w:val="25"/>
          <w:szCs w:val="25"/>
        </w:rPr>
      </w:pPr>
      <w:r w:rsidRPr="00B50438">
        <w:rPr>
          <w:noProof/>
          <w:lang w:val="en-GB" w:eastAsia="en-GB"/>
        </w:rPr>
        <w:drawing>
          <wp:inline distT="0" distB="0" distL="0" distR="0" wp14:anchorId="66E69637" wp14:editId="3660027F">
            <wp:extent cx="5486400" cy="33889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3388995"/>
                    </a:xfrm>
                    <a:prstGeom prst="rect">
                      <a:avLst/>
                    </a:prstGeom>
                  </pic:spPr>
                </pic:pic>
              </a:graphicData>
            </a:graphic>
          </wp:inline>
        </w:drawing>
      </w:r>
    </w:p>
    <w:p w14:paraId="7C85838C" w14:textId="77777777" w:rsidR="00B50438" w:rsidRDefault="00B50438" w:rsidP="00B50438">
      <w:pPr>
        <w:pStyle w:val="ListBullet"/>
        <w:numPr>
          <w:ilvl w:val="0"/>
          <w:numId w:val="0"/>
        </w:numPr>
        <w:tabs>
          <w:tab w:val="left" w:pos="7088"/>
        </w:tabs>
        <w:ind w:right="-7"/>
        <w:jc w:val="both"/>
        <w:rPr>
          <w:i/>
          <w:iCs/>
          <w:sz w:val="25"/>
          <w:szCs w:val="25"/>
        </w:rPr>
      </w:pPr>
    </w:p>
    <w:p w14:paraId="4FECE38A" w14:textId="3F0DB5F6" w:rsidR="00E8541D" w:rsidRPr="00283E5A" w:rsidRDefault="00283E5A" w:rsidP="00AA0F29">
      <w:pPr>
        <w:pStyle w:val="ListBullet"/>
        <w:numPr>
          <w:ilvl w:val="0"/>
          <w:numId w:val="0"/>
        </w:numPr>
        <w:jc w:val="both"/>
        <w:rPr>
          <w:sz w:val="25"/>
          <w:szCs w:val="25"/>
          <w:lang w:val="mt-MT"/>
        </w:rPr>
      </w:pPr>
      <w:r w:rsidRPr="00283E5A">
        <w:rPr>
          <w:sz w:val="25"/>
          <w:szCs w:val="25"/>
        </w:rPr>
        <w:lastRenderedPageBreak/>
        <w:t>Currently, many people are entering Malta with varied intents</w:t>
      </w:r>
      <w:r>
        <w:rPr>
          <w:sz w:val="25"/>
          <w:szCs w:val="25"/>
        </w:rPr>
        <w:t>. Th</w:t>
      </w:r>
      <w:r w:rsidR="00E8541D" w:rsidRPr="00283E5A">
        <w:rPr>
          <w:sz w:val="25"/>
          <w:szCs w:val="25"/>
          <w:lang w:val="mt-MT"/>
        </w:rPr>
        <w:t xml:space="preserve">e reasons for the migration of foreigners to Malta </w:t>
      </w:r>
      <w:r>
        <w:rPr>
          <w:sz w:val="25"/>
          <w:szCs w:val="25"/>
          <w:lang w:val="mt-MT"/>
        </w:rPr>
        <w:t>range from</w:t>
      </w:r>
      <w:r w:rsidR="00E8541D" w:rsidRPr="00283E5A">
        <w:rPr>
          <w:sz w:val="25"/>
          <w:szCs w:val="25"/>
          <w:lang w:val="mt-MT"/>
        </w:rPr>
        <w:t xml:space="preserve"> </w:t>
      </w:r>
      <w:r w:rsidRPr="00283E5A">
        <w:rPr>
          <w:sz w:val="25"/>
          <w:szCs w:val="25"/>
        </w:rPr>
        <w:t>seeking refuge to finding work</w:t>
      </w:r>
      <w:r>
        <w:rPr>
          <w:sz w:val="25"/>
          <w:szCs w:val="25"/>
        </w:rPr>
        <w:t>:</w:t>
      </w:r>
    </w:p>
    <w:p w14:paraId="5E4C8290" w14:textId="77777777" w:rsidR="00E8541D" w:rsidRPr="00283E5A" w:rsidRDefault="00E8541D" w:rsidP="00E8541D">
      <w:pPr>
        <w:pStyle w:val="ListBullet"/>
        <w:numPr>
          <w:ilvl w:val="0"/>
          <w:numId w:val="19"/>
        </w:numPr>
        <w:jc w:val="both"/>
        <w:rPr>
          <w:sz w:val="25"/>
          <w:szCs w:val="25"/>
          <w:lang w:val="mt-MT"/>
        </w:rPr>
      </w:pPr>
      <w:r w:rsidRPr="00283E5A">
        <w:rPr>
          <w:sz w:val="25"/>
          <w:szCs w:val="25"/>
          <w:lang w:val="mt-MT"/>
        </w:rPr>
        <w:t xml:space="preserve">Asylum seekers that are eventually granted refugee status; </w:t>
      </w:r>
    </w:p>
    <w:p w14:paraId="498794B7" w14:textId="77777777" w:rsidR="00E8541D" w:rsidRPr="00283E5A" w:rsidRDefault="00E8541D" w:rsidP="00E8541D">
      <w:pPr>
        <w:pStyle w:val="ListBullet"/>
        <w:numPr>
          <w:ilvl w:val="0"/>
          <w:numId w:val="19"/>
        </w:numPr>
        <w:jc w:val="both"/>
        <w:rPr>
          <w:sz w:val="25"/>
          <w:szCs w:val="25"/>
          <w:lang w:val="mt-MT"/>
        </w:rPr>
      </w:pPr>
      <w:r w:rsidRPr="00283E5A">
        <w:rPr>
          <w:sz w:val="25"/>
          <w:szCs w:val="25"/>
          <w:lang w:val="mt-MT"/>
        </w:rPr>
        <w:t xml:space="preserve">Irregular immigrants, seeking a better life for themselves, often heading to mainland Europe and ending up on our shores; </w:t>
      </w:r>
    </w:p>
    <w:p w14:paraId="178E2EC6" w14:textId="20EE0542" w:rsidR="00E8541D" w:rsidRDefault="00E8541D" w:rsidP="00E8541D">
      <w:pPr>
        <w:pStyle w:val="ListBullet"/>
        <w:numPr>
          <w:ilvl w:val="0"/>
          <w:numId w:val="19"/>
        </w:numPr>
        <w:jc w:val="both"/>
        <w:rPr>
          <w:sz w:val="25"/>
          <w:szCs w:val="25"/>
          <w:lang w:val="mt-MT"/>
        </w:rPr>
      </w:pPr>
      <w:r w:rsidRPr="00283E5A">
        <w:rPr>
          <w:sz w:val="25"/>
          <w:szCs w:val="25"/>
          <w:lang w:val="mt-MT"/>
        </w:rPr>
        <w:t xml:space="preserve">People that take the Investment-based citizenship scheme (passport) and have become Maltese </w:t>
      </w:r>
      <w:r w:rsidR="00132599">
        <w:rPr>
          <w:sz w:val="25"/>
          <w:szCs w:val="25"/>
          <w:lang w:val="mt-MT"/>
        </w:rPr>
        <w:t>citizens</w:t>
      </w:r>
      <w:r w:rsidRPr="00283E5A">
        <w:rPr>
          <w:sz w:val="25"/>
          <w:szCs w:val="25"/>
          <w:lang w:val="mt-MT"/>
        </w:rPr>
        <w:t>;</w:t>
      </w:r>
    </w:p>
    <w:p w14:paraId="314C7BDC" w14:textId="09C02647" w:rsidR="00283E5A" w:rsidRPr="00283E5A" w:rsidRDefault="00283E5A" w:rsidP="00E8541D">
      <w:pPr>
        <w:pStyle w:val="ListBullet"/>
        <w:numPr>
          <w:ilvl w:val="0"/>
          <w:numId w:val="19"/>
        </w:numPr>
        <w:jc w:val="both"/>
        <w:rPr>
          <w:sz w:val="25"/>
          <w:szCs w:val="25"/>
          <w:lang w:val="mt-MT"/>
        </w:rPr>
      </w:pPr>
      <w:r>
        <w:rPr>
          <w:sz w:val="25"/>
          <w:szCs w:val="25"/>
          <w:lang w:val="mt-MT"/>
        </w:rPr>
        <w:t xml:space="preserve">Retired individuals who </w:t>
      </w:r>
      <w:r w:rsidR="00132599">
        <w:rPr>
          <w:sz w:val="25"/>
          <w:szCs w:val="25"/>
          <w:lang w:val="mt-MT"/>
        </w:rPr>
        <w:t>choose to retire in Malta</w:t>
      </w:r>
      <w:r>
        <w:rPr>
          <w:sz w:val="25"/>
          <w:szCs w:val="25"/>
          <w:lang w:val="mt-MT"/>
        </w:rPr>
        <w:t>;</w:t>
      </w:r>
    </w:p>
    <w:p w14:paraId="1E96A13C" w14:textId="7192A84F" w:rsidR="00E8541D" w:rsidRPr="00283E5A" w:rsidRDefault="00E8541D" w:rsidP="00E8541D">
      <w:pPr>
        <w:pStyle w:val="ListBullet"/>
        <w:numPr>
          <w:ilvl w:val="0"/>
          <w:numId w:val="19"/>
        </w:numPr>
        <w:jc w:val="both"/>
        <w:rPr>
          <w:sz w:val="25"/>
          <w:szCs w:val="25"/>
          <w:lang w:val="mt-MT"/>
        </w:rPr>
      </w:pPr>
      <w:r w:rsidRPr="00283E5A">
        <w:rPr>
          <w:sz w:val="25"/>
          <w:szCs w:val="25"/>
          <w:lang w:val="mt-MT"/>
        </w:rPr>
        <w:t xml:space="preserve">Workers </w:t>
      </w:r>
      <w:r w:rsidR="00F11E1F" w:rsidRPr="00283E5A">
        <w:rPr>
          <w:sz w:val="25"/>
          <w:szCs w:val="25"/>
          <w:lang w:val="mt-MT"/>
        </w:rPr>
        <w:t>from the EU and other countries seeking better work opportu</w:t>
      </w:r>
      <w:r w:rsidR="00193632">
        <w:rPr>
          <w:sz w:val="25"/>
          <w:szCs w:val="25"/>
          <w:lang w:val="mt-MT"/>
        </w:rPr>
        <w:t>nities</w:t>
      </w:r>
      <w:r w:rsidR="00F11E1F" w:rsidRPr="00283E5A">
        <w:rPr>
          <w:sz w:val="25"/>
          <w:szCs w:val="25"/>
          <w:lang w:val="mt-MT"/>
        </w:rPr>
        <w:t>.</w:t>
      </w:r>
    </w:p>
    <w:p w14:paraId="1DE9E59B" w14:textId="77777777" w:rsidR="00283E5A" w:rsidRDefault="00283E5A" w:rsidP="00530342">
      <w:pPr>
        <w:pStyle w:val="ListBullet"/>
        <w:numPr>
          <w:ilvl w:val="0"/>
          <w:numId w:val="0"/>
        </w:numPr>
        <w:jc w:val="both"/>
        <w:rPr>
          <w:sz w:val="25"/>
          <w:szCs w:val="25"/>
        </w:rPr>
      </w:pPr>
    </w:p>
    <w:p w14:paraId="6F0A3851" w14:textId="3DB81A5F" w:rsidR="00283E5A" w:rsidRDefault="00283E5A" w:rsidP="00530342">
      <w:pPr>
        <w:pStyle w:val="ListBullet"/>
        <w:numPr>
          <w:ilvl w:val="0"/>
          <w:numId w:val="0"/>
        </w:numPr>
        <w:jc w:val="both"/>
        <w:rPr>
          <w:sz w:val="25"/>
          <w:szCs w:val="25"/>
        </w:rPr>
      </w:pPr>
      <w:r>
        <w:rPr>
          <w:sz w:val="25"/>
          <w:szCs w:val="25"/>
        </w:rPr>
        <w:t xml:space="preserve">The largest quantity of immigrants </w:t>
      </w:r>
      <w:r w:rsidR="00E810C3">
        <w:rPr>
          <w:sz w:val="25"/>
          <w:szCs w:val="25"/>
        </w:rPr>
        <w:t>falls</w:t>
      </w:r>
      <w:r>
        <w:rPr>
          <w:sz w:val="25"/>
          <w:szCs w:val="25"/>
        </w:rPr>
        <w:t xml:space="preserve"> under the last category – those coming </w:t>
      </w:r>
      <w:r w:rsidR="00E8541D" w:rsidRPr="00283E5A">
        <w:rPr>
          <w:sz w:val="25"/>
          <w:szCs w:val="25"/>
        </w:rPr>
        <w:t xml:space="preserve">to Malta seeking work, due to Malta’s growing economy.  </w:t>
      </w:r>
    </w:p>
    <w:p w14:paraId="41F4C5D9" w14:textId="00F3CC5B" w:rsidR="00AA0F29" w:rsidRPr="00283E5A" w:rsidRDefault="00132599" w:rsidP="00530342">
      <w:pPr>
        <w:pStyle w:val="ListBullet"/>
        <w:numPr>
          <w:ilvl w:val="0"/>
          <w:numId w:val="0"/>
        </w:numPr>
        <w:jc w:val="both"/>
        <w:rPr>
          <w:sz w:val="25"/>
          <w:szCs w:val="25"/>
        </w:rPr>
      </w:pPr>
      <w:r>
        <w:rPr>
          <w:sz w:val="25"/>
          <w:szCs w:val="25"/>
        </w:rPr>
        <w:t xml:space="preserve">Malta is seen as an attractive place to immigrate to because many feel that it is a safe and secure country </w:t>
      </w:r>
      <w:r w:rsidR="00E8541D" w:rsidRPr="00283E5A">
        <w:rPr>
          <w:sz w:val="25"/>
          <w:szCs w:val="25"/>
        </w:rPr>
        <w:t>with low crime rates</w:t>
      </w:r>
      <w:r>
        <w:rPr>
          <w:sz w:val="25"/>
          <w:szCs w:val="25"/>
        </w:rPr>
        <w:t>,</w:t>
      </w:r>
      <w:r w:rsidR="00E8541D" w:rsidRPr="00283E5A">
        <w:rPr>
          <w:sz w:val="25"/>
          <w:szCs w:val="25"/>
        </w:rPr>
        <w:t xml:space="preserve"> as well as stable and pleasant weather. Th</w:t>
      </w:r>
      <w:r>
        <w:rPr>
          <w:sz w:val="25"/>
          <w:szCs w:val="25"/>
        </w:rPr>
        <w:t xml:space="preserve">ese factors are </w:t>
      </w:r>
      <w:r w:rsidR="00E8541D" w:rsidRPr="00283E5A">
        <w:rPr>
          <w:sz w:val="25"/>
          <w:szCs w:val="25"/>
        </w:rPr>
        <w:t xml:space="preserve">important and can be a deciding variable for people who wish to immigrate to a different country. </w:t>
      </w:r>
    </w:p>
    <w:p w14:paraId="221D806A" w14:textId="19CA6429" w:rsidR="009B2835" w:rsidRPr="00283E5A" w:rsidRDefault="009B2835" w:rsidP="00B50438">
      <w:pPr>
        <w:pStyle w:val="ListBullet"/>
        <w:numPr>
          <w:ilvl w:val="0"/>
          <w:numId w:val="0"/>
        </w:numPr>
        <w:jc w:val="both"/>
        <w:rPr>
          <w:sz w:val="25"/>
          <w:szCs w:val="25"/>
        </w:rPr>
      </w:pPr>
      <w:r w:rsidRPr="00283E5A">
        <w:rPr>
          <w:sz w:val="25"/>
          <w:szCs w:val="25"/>
        </w:rPr>
        <w:t xml:space="preserve">According to a report </w:t>
      </w:r>
      <w:r w:rsidR="00132599">
        <w:rPr>
          <w:sz w:val="25"/>
          <w:szCs w:val="25"/>
        </w:rPr>
        <w:t>by</w:t>
      </w:r>
      <w:r w:rsidRPr="00283E5A">
        <w:rPr>
          <w:sz w:val="25"/>
          <w:szCs w:val="25"/>
        </w:rPr>
        <w:t xml:space="preserve"> ‘Lovin’ Malta’ as reported in March 2019, 80,331 EU nationals were at that time living in Malta. </w:t>
      </w:r>
      <w:r w:rsidR="00132599">
        <w:rPr>
          <w:sz w:val="25"/>
          <w:szCs w:val="25"/>
        </w:rPr>
        <w:t xml:space="preserve">Apart from EU countries, </w:t>
      </w:r>
      <w:r w:rsidRPr="00283E5A">
        <w:rPr>
          <w:sz w:val="25"/>
          <w:szCs w:val="25"/>
        </w:rPr>
        <w:t xml:space="preserve">Libya, Serbia and The Philippines are the three countries </w:t>
      </w:r>
      <w:r w:rsidR="00B50438">
        <w:rPr>
          <w:sz w:val="25"/>
          <w:szCs w:val="25"/>
        </w:rPr>
        <w:t xml:space="preserve">with the most </w:t>
      </w:r>
      <w:r w:rsidRPr="00283E5A">
        <w:rPr>
          <w:sz w:val="25"/>
          <w:szCs w:val="25"/>
        </w:rPr>
        <w:t xml:space="preserve">residents </w:t>
      </w:r>
      <w:r w:rsidR="00B50438">
        <w:rPr>
          <w:sz w:val="25"/>
          <w:szCs w:val="25"/>
        </w:rPr>
        <w:t xml:space="preserve">living </w:t>
      </w:r>
      <w:r w:rsidRPr="00283E5A">
        <w:rPr>
          <w:sz w:val="25"/>
          <w:szCs w:val="25"/>
        </w:rPr>
        <w:t xml:space="preserve">in Malta. </w:t>
      </w:r>
    </w:p>
    <w:p w14:paraId="4852BD0E" w14:textId="00403490" w:rsidR="009B2835" w:rsidRPr="00283E5A" w:rsidRDefault="009B2835" w:rsidP="00530342">
      <w:pPr>
        <w:pStyle w:val="ListBullet"/>
        <w:numPr>
          <w:ilvl w:val="0"/>
          <w:numId w:val="0"/>
        </w:numPr>
        <w:jc w:val="both"/>
        <w:rPr>
          <w:sz w:val="25"/>
          <w:szCs w:val="25"/>
        </w:rPr>
      </w:pPr>
      <w:r w:rsidRPr="00283E5A">
        <w:rPr>
          <w:sz w:val="25"/>
          <w:szCs w:val="25"/>
        </w:rPr>
        <w:t>The conflict</w:t>
      </w:r>
      <w:r w:rsidR="00132599">
        <w:rPr>
          <w:sz w:val="25"/>
          <w:szCs w:val="25"/>
        </w:rPr>
        <w:t xml:space="preserve">s in Syria, Ethiopia, Sudan and other countries, as well as the political instability in Libya, </w:t>
      </w:r>
      <w:r w:rsidRPr="00283E5A">
        <w:rPr>
          <w:sz w:val="25"/>
          <w:szCs w:val="25"/>
        </w:rPr>
        <w:t>ha</w:t>
      </w:r>
      <w:r w:rsidR="00D5377C">
        <w:rPr>
          <w:sz w:val="25"/>
          <w:szCs w:val="25"/>
        </w:rPr>
        <w:t>ve</w:t>
      </w:r>
      <w:r w:rsidRPr="00283E5A">
        <w:rPr>
          <w:sz w:val="25"/>
          <w:szCs w:val="25"/>
        </w:rPr>
        <w:t xml:space="preserve"> also brought a number of people into Malta in the form of refugees. Refugees</w:t>
      </w:r>
      <w:r w:rsidR="00132599">
        <w:rPr>
          <w:sz w:val="25"/>
          <w:szCs w:val="25"/>
        </w:rPr>
        <w:t xml:space="preserve"> risk all, even their </w:t>
      </w:r>
      <w:r w:rsidR="00D5377C">
        <w:rPr>
          <w:sz w:val="25"/>
          <w:szCs w:val="25"/>
        </w:rPr>
        <w:t xml:space="preserve">own </w:t>
      </w:r>
      <w:r w:rsidR="00132599">
        <w:rPr>
          <w:sz w:val="25"/>
          <w:szCs w:val="25"/>
        </w:rPr>
        <w:t>lives by trying to travel</w:t>
      </w:r>
      <w:r w:rsidR="00D5377C">
        <w:rPr>
          <w:sz w:val="25"/>
          <w:szCs w:val="25"/>
        </w:rPr>
        <w:t xml:space="preserve"> </w:t>
      </w:r>
      <w:r w:rsidR="00132599">
        <w:rPr>
          <w:sz w:val="25"/>
          <w:szCs w:val="25"/>
        </w:rPr>
        <w:t xml:space="preserve">across </w:t>
      </w:r>
      <w:r w:rsidR="00D5377C">
        <w:rPr>
          <w:sz w:val="25"/>
          <w:szCs w:val="25"/>
        </w:rPr>
        <w:t xml:space="preserve">deserts, seas and entire </w:t>
      </w:r>
      <w:r w:rsidR="00193632">
        <w:rPr>
          <w:sz w:val="25"/>
          <w:szCs w:val="25"/>
        </w:rPr>
        <w:t>regions</w:t>
      </w:r>
      <w:r w:rsidR="00D5377C">
        <w:rPr>
          <w:sz w:val="25"/>
          <w:szCs w:val="25"/>
        </w:rPr>
        <w:t xml:space="preserve"> to get to safer countries. These refugees are </w:t>
      </w:r>
      <w:r w:rsidRPr="00283E5A">
        <w:rPr>
          <w:sz w:val="25"/>
          <w:szCs w:val="25"/>
        </w:rPr>
        <w:t xml:space="preserve">different from </w:t>
      </w:r>
      <w:r w:rsidR="00193632">
        <w:rPr>
          <w:sz w:val="25"/>
          <w:szCs w:val="25"/>
        </w:rPr>
        <w:t xml:space="preserve">other </w:t>
      </w:r>
      <w:r w:rsidRPr="00283E5A">
        <w:rPr>
          <w:sz w:val="25"/>
          <w:szCs w:val="25"/>
        </w:rPr>
        <w:t>immigrants because their reason for leaving their own country is usually because of fear of war/conflict or persecution.</w:t>
      </w:r>
      <w:r w:rsidR="00D5377C">
        <w:rPr>
          <w:sz w:val="25"/>
          <w:szCs w:val="25"/>
        </w:rPr>
        <w:t xml:space="preserve"> Along with refugees, many people especially due to the low employment opportunities in sub-Saharan countries</w:t>
      </w:r>
      <w:r w:rsidR="00E34C51">
        <w:rPr>
          <w:sz w:val="25"/>
          <w:szCs w:val="25"/>
        </w:rPr>
        <w:t>,</w:t>
      </w:r>
      <w:r w:rsidR="00D5377C">
        <w:rPr>
          <w:sz w:val="25"/>
          <w:szCs w:val="25"/>
        </w:rPr>
        <w:t xml:space="preserve"> also flee in this way to Europe. These are usually called irregular immigrants. </w:t>
      </w:r>
    </w:p>
    <w:p w14:paraId="292BAF68" w14:textId="5608C331" w:rsidR="009B2835" w:rsidRPr="00283E5A" w:rsidRDefault="00D5377C" w:rsidP="00530342">
      <w:pPr>
        <w:pStyle w:val="ListBullet"/>
        <w:numPr>
          <w:ilvl w:val="0"/>
          <w:numId w:val="0"/>
        </w:numPr>
        <w:jc w:val="both"/>
        <w:rPr>
          <w:sz w:val="25"/>
          <w:szCs w:val="25"/>
        </w:rPr>
      </w:pPr>
      <w:r>
        <w:rPr>
          <w:sz w:val="25"/>
          <w:szCs w:val="25"/>
        </w:rPr>
        <w:lastRenderedPageBreak/>
        <w:t xml:space="preserve">In order to attract foreign investors, </w:t>
      </w:r>
      <w:r w:rsidR="009B2835" w:rsidRPr="00283E5A">
        <w:rPr>
          <w:sz w:val="25"/>
          <w:szCs w:val="25"/>
        </w:rPr>
        <w:t>Malta has many company taxation benefits, which attracts companies to</w:t>
      </w:r>
      <w:r w:rsidR="00193632">
        <w:rPr>
          <w:sz w:val="25"/>
          <w:szCs w:val="25"/>
        </w:rPr>
        <w:t xml:space="preserve"> set up in</w:t>
      </w:r>
      <w:r w:rsidR="009B2835" w:rsidRPr="00283E5A">
        <w:rPr>
          <w:sz w:val="25"/>
          <w:szCs w:val="25"/>
        </w:rPr>
        <w:t xml:space="preserve"> this country. This opens up many job opportunities, which in turn attracts more people from other countries to Malta.</w:t>
      </w:r>
    </w:p>
    <w:p w14:paraId="20C11CA3" w14:textId="2E17007D" w:rsidR="00D428AB" w:rsidRDefault="00D5377C" w:rsidP="00530342">
      <w:pPr>
        <w:pStyle w:val="ListBullet"/>
        <w:numPr>
          <w:ilvl w:val="0"/>
          <w:numId w:val="0"/>
        </w:numPr>
        <w:jc w:val="both"/>
        <w:rPr>
          <w:sz w:val="25"/>
          <w:szCs w:val="25"/>
        </w:rPr>
      </w:pPr>
      <w:r>
        <w:rPr>
          <w:sz w:val="25"/>
          <w:szCs w:val="25"/>
        </w:rPr>
        <w:t>Irrespective of which of these channels people go through to move to Malta, m</w:t>
      </w:r>
      <w:r w:rsidR="009B2835" w:rsidRPr="00283E5A">
        <w:rPr>
          <w:sz w:val="25"/>
          <w:szCs w:val="25"/>
        </w:rPr>
        <w:t>any of these immigrants come with their families, and this is reflected in the fact that our schools today are a mix of many different nationalities, religions and cultures</w:t>
      </w:r>
      <w:r w:rsidR="00D428AB">
        <w:rPr>
          <w:sz w:val="25"/>
          <w:szCs w:val="25"/>
        </w:rPr>
        <w:t>.</w:t>
      </w:r>
      <w:r w:rsidR="004C7BB8">
        <w:rPr>
          <w:sz w:val="25"/>
          <w:szCs w:val="25"/>
        </w:rPr>
        <w:t xml:space="preserve"> Malta has become a melting pot of cultures – where it is normal to see people of all skin colours and creeds living and working together. </w:t>
      </w:r>
    </w:p>
    <w:p w14:paraId="5D8CC65C" w14:textId="50F375DF" w:rsidR="00803730" w:rsidRDefault="00803730" w:rsidP="00530342">
      <w:pPr>
        <w:pStyle w:val="ListBullet"/>
        <w:numPr>
          <w:ilvl w:val="0"/>
          <w:numId w:val="0"/>
        </w:numPr>
        <w:jc w:val="both"/>
        <w:rPr>
          <w:sz w:val="25"/>
          <w:szCs w:val="25"/>
        </w:rPr>
      </w:pPr>
      <w:r>
        <w:rPr>
          <w:sz w:val="25"/>
          <w:szCs w:val="25"/>
        </w:rPr>
        <w:t xml:space="preserve">New residents enrich the cultural fabric of Maltese society by introducing new foods, music, traditions, beliefs and interests. </w:t>
      </w:r>
    </w:p>
    <w:p w14:paraId="12AA95EE" w14:textId="5365A8D8" w:rsidR="00D428AB" w:rsidRDefault="007B06D3" w:rsidP="00530342">
      <w:pPr>
        <w:pStyle w:val="ListBullet"/>
        <w:numPr>
          <w:ilvl w:val="0"/>
          <w:numId w:val="0"/>
        </w:numPr>
        <w:jc w:val="both"/>
        <w:rPr>
          <w:sz w:val="25"/>
          <w:szCs w:val="25"/>
        </w:rPr>
      </w:pPr>
      <w:r>
        <w:rPr>
          <w:sz w:val="25"/>
          <w:szCs w:val="25"/>
        </w:rPr>
        <w:t xml:space="preserve">These foreigners bring with them, not only their customs and beliefs but also their attitudes and viewpoints. Their ideas and mindsets </w:t>
      </w:r>
      <w:r w:rsidR="00193632">
        <w:rPr>
          <w:sz w:val="25"/>
          <w:szCs w:val="25"/>
        </w:rPr>
        <w:t>may therefore be</w:t>
      </w:r>
      <w:r>
        <w:rPr>
          <w:sz w:val="25"/>
          <w:szCs w:val="25"/>
        </w:rPr>
        <w:t xml:space="preserve"> different to that of the local</w:t>
      </w:r>
      <w:r w:rsidR="00D5377C">
        <w:rPr>
          <w:sz w:val="25"/>
          <w:szCs w:val="25"/>
        </w:rPr>
        <w:t xml:space="preserve"> Maltese people</w:t>
      </w:r>
      <w:r>
        <w:rPr>
          <w:sz w:val="25"/>
          <w:szCs w:val="25"/>
        </w:rPr>
        <w:t xml:space="preserve">. </w:t>
      </w:r>
      <w:r w:rsidR="00D5377C">
        <w:rPr>
          <w:sz w:val="25"/>
          <w:szCs w:val="25"/>
        </w:rPr>
        <w:t xml:space="preserve">A section of Maltese society may tend to </w:t>
      </w:r>
      <w:r w:rsidR="00193632">
        <w:rPr>
          <w:sz w:val="25"/>
          <w:szCs w:val="25"/>
        </w:rPr>
        <w:t>get</w:t>
      </w:r>
      <w:r w:rsidR="00D5377C">
        <w:rPr>
          <w:sz w:val="25"/>
          <w:szCs w:val="25"/>
        </w:rPr>
        <w:t xml:space="preserve"> offended </w:t>
      </w:r>
      <w:r>
        <w:rPr>
          <w:sz w:val="25"/>
          <w:szCs w:val="25"/>
        </w:rPr>
        <w:t>when the</w:t>
      </w:r>
      <w:r w:rsidR="00193632">
        <w:rPr>
          <w:sz w:val="25"/>
          <w:szCs w:val="25"/>
        </w:rPr>
        <w:t>y feel that the</w:t>
      </w:r>
      <w:r>
        <w:rPr>
          <w:sz w:val="25"/>
          <w:szCs w:val="25"/>
        </w:rPr>
        <w:t xml:space="preserve"> Maltese way of life is challenged or disrespected. </w:t>
      </w:r>
      <w:r w:rsidR="00D5377C">
        <w:rPr>
          <w:sz w:val="25"/>
          <w:szCs w:val="25"/>
        </w:rPr>
        <w:t xml:space="preserve">Most </w:t>
      </w:r>
      <w:r>
        <w:rPr>
          <w:sz w:val="25"/>
          <w:szCs w:val="25"/>
        </w:rPr>
        <w:t xml:space="preserve">Maltese </w:t>
      </w:r>
      <w:r w:rsidR="00D5377C">
        <w:rPr>
          <w:sz w:val="25"/>
          <w:szCs w:val="25"/>
        </w:rPr>
        <w:t xml:space="preserve">people </w:t>
      </w:r>
      <w:r>
        <w:rPr>
          <w:sz w:val="25"/>
          <w:szCs w:val="25"/>
        </w:rPr>
        <w:t>do not try to impose their culture onto these foreigners</w:t>
      </w:r>
      <w:r w:rsidR="004B41E1">
        <w:rPr>
          <w:sz w:val="25"/>
          <w:szCs w:val="25"/>
        </w:rPr>
        <w:t>,</w:t>
      </w:r>
      <w:r>
        <w:rPr>
          <w:sz w:val="25"/>
          <w:szCs w:val="25"/>
        </w:rPr>
        <w:t xml:space="preserve"> but do, to a certain degree, expect that </w:t>
      </w:r>
      <w:r w:rsidR="00D5377C">
        <w:rPr>
          <w:sz w:val="25"/>
          <w:szCs w:val="25"/>
        </w:rPr>
        <w:t xml:space="preserve">the Maltese </w:t>
      </w:r>
      <w:r>
        <w:rPr>
          <w:sz w:val="25"/>
          <w:szCs w:val="25"/>
        </w:rPr>
        <w:t xml:space="preserve">way of life is respected and undisturbed. </w:t>
      </w:r>
    </w:p>
    <w:p w14:paraId="526918C8" w14:textId="77777777" w:rsidR="00F95AB1" w:rsidRDefault="00F95AB1" w:rsidP="00530342">
      <w:pPr>
        <w:pStyle w:val="ListBullet"/>
        <w:numPr>
          <w:ilvl w:val="0"/>
          <w:numId w:val="0"/>
        </w:numPr>
        <w:jc w:val="both"/>
        <w:rPr>
          <w:sz w:val="25"/>
          <w:szCs w:val="25"/>
        </w:rPr>
      </w:pPr>
    </w:p>
    <w:p w14:paraId="196CFD4A" w14:textId="08D84ABD" w:rsidR="007B06D3" w:rsidRPr="0018542A" w:rsidRDefault="00B50438" w:rsidP="004E4010">
      <w:pPr>
        <w:pStyle w:val="ListBullet"/>
        <w:numPr>
          <w:ilvl w:val="0"/>
          <w:numId w:val="0"/>
        </w:numPr>
        <w:jc w:val="center"/>
        <w:rPr>
          <w:sz w:val="25"/>
          <w:szCs w:val="25"/>
        </w:rPr>
      </w:pPr>
      <w:r w:rsidRPr="00B50438">
        <w:rPr>
          <w:noProof/>
          <w:lang w:val="en-GB" w:eastAsia="en-GB"/>
        </w:rPr>
        <w:drawing>
          <wp:inline distT="0" distB="0" distL="0" distR="0" wp14:anchorId="51086E4E" wp14:editId="156450C2">
            <wp:extent cx="5486400" cy="3352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9913"/>
                    <a:stretch/>
                  </pic:blipFill>
                  <pic:spPr bwMode="auto">
                    <a:xfrm>
                      <a:off x="0" y="0"/>
                      <a:ext cx="5486400" cy="3352800"/>
                    </a:xfrm>
                    <a:prstGeom prst="rect">
                      <a:avLst/>
                    </a:prstGeom>
                    <a:ln>
                      <a:noFill/>
                    </a:ln>
                    <a:extLst>
                      <a:ext uri="{53640926-AAD7-44D8-BBD7-CCE9431645EC}">
                        <a14:shadowObscured xmlns:a14="http://schemas.microsoft.com/office/drawing/2010/main"/>
                      </a:ext>
                    </a:extLst>
                  </pic:spPr>
                </pic:pic>
              </a:graphicData>
            </a:graphic>
          </wp:inline>
        </w:drawing>
      </w:r>
    </w:p>
    <w:p w14:paraId="2BB18559" w14:textId="7F83C694" w:rsidR="00C6554A" w:rsidRPr="00176B22" w:rsidRDefault="009B2835" w:rsidP="00C6554A">
      <w:pPr>
        <w:pStyle w:val="Heading2"/>
        <w:rPr>
          <w:b/>
          <w:bCs/>
          <w:sz w:val="36"/>
          <w:szCs w:val="36"/>
        </w:rPr>
      </w:pPr>
      <w:bookmarkStart w:id="7" w:name="_Hlk26771032"/>
      <w:r w:rsidRPr="00176B22">
        <w:rPr>
          <w:b/>
          <w:bCs/>
          <w:sz w:val="36"/>
          <w:szCs w:val="36"/>
        </w:rPr>
        <w:lastRenderedPageBreak/>
        <w:t>Effects of multiculturalism</w:t>
      </w:r>
      <w:r w:rsidR="00F95AB1" w:rsidRPr="00176B22">
        <w:rPr>
          <w:b/>
          <w:bCs/>
          <w:sz w:val="36"/>
          <w:szCs w:val="36"/>
        </w:rPr>
        <w:t xml:space="preserve"> in schools</w:t>
      </w:r>
    </w:p>
    <w:bookmarkEnd w:id="7"/>
    <w:p w14:paraId="48CB1C8F" w14:textId="4D4D8F48" w:rsidR="00B50438" w:rsidRDefault="0018542A" w:rsidP="00B50438">
      <w:pPr>
        <w:pStyle w:val="ListBullet"/>
        <w:numPr>
          <w:ilvl w:val="0"/>
          <w:numId w:val="0"/>
        </w:numPr>
        <w:jc w:val="both"/>
      </w:pPr>
      <w:r>
        <w:rPr>
          <w:noProof/>
          <w:lang w:val="en-GB" w:eastAsia="en-GB"/>
        </w:rPr>
        <w:drawing>
          <wp:inline distT="0" distB="0" distL="0" distR="0" wp14:anchorId="330985E3" wp14:editId="01AFB8B4">
            <wp:extent cx="5487035" cy="42373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7035" cy="4237355"/>
                    </a:xfrm>
                    <a:prstGeom prst="rect">
                      <a:avLst/>
                    </a:prstGeom>
                    <a:noFill/>
                  </pic:spPr>
                </pic:pic>
              </a:graphicData>
            </a:graphic>
          </wp:inline>
        </w:drawing>
      </w:r>
    </w:p>
    <w:p w14:paraId="24767CA1" w14:textId="7D662362" w:rsidR="004B41E1" w:rsidRDefault="004B41E1" w:rsidP="00803730">
      <w:pPr>
        <w:jc w:val="both"/>
        <w:rPr>
          <w:sz w:val="25"/>
          <w:szCs w:val="25"/>
        </w:rPr>
      </w:pPr>
      <w:r w:rsidRPr="004B41E1">
        <w:rPr>
          <w:sz w:val="25"/>
          <w:szCs w:val="25"/>
        </w:rPr>
        <w:t xml:space="preserve">Multiculturalism and diversity in schools </w:t>
      </w:r>
      <w:r>
        <w:rPr>
          <w:sz w:val="25"/>
          <w:szCs w:val="25"/>
        </w:rPr>
        <w:t xml:space="preserve">has many positive aspects. It is believed that students work better when they are in a diverse environment and this enables the students to focus </w:t>
      </w:r>
      <w:r w:rsidRPr="00F95AB1">
        <w:rPr>
          <w:sz w:val="25"/>
          <w:szCs w:val="25"/>
        </w:rPr>
        <w:t>and work harder when people of other backgrounds work alongside them.</w:t>
      </w:r>
      <w:r w:rsidR="00803730" w:rsidRPr="00F95AB1">
        <w:rPr>
          <w:sz w:val="25"/>
          <w:szCs w:val="25"/>
        </w:rPr>
        <w:t xml:space="preserve"> Immigrants can be a source of diverse knowledge and experience and this potentially could have the effect of increased innovation and creativity in a school context.  </w:t>
      </w:r>
    </w:p>
    <w:p w14:paraId="23D1BAD5" w14:textId="391424BF" w:rsidR="00803730" w:rsidRDefault="00803730" w:rsidP="00803730">
      <w:pPr>
        <w:jc w:val="both"/>
        <w:rPr>
          <w:sz w:val="25"/>
          <w:szCs w:val="25"/>
        </w:rPr>
      </w:pPr>
      <w:r>
        <w:rPr>
          <w:sz w:val="25"/>
          <w:szCs w:val="25"/>
        </w:rPr>
        <w:t xml:space="preserve">Moreover, multicultural education helps eliminate stereotyping and prejudice.  It contributes towards there being a reduction in fear caused by ignorance of the unfamiliar. When students are co-educated in a diverse environment, they are able to form friendships and therefore feel less of a detachment towards minority groups, and this leads to minimized racism and discrimination. </w:t>
      </w:r>
    </w:p>
    <w:p w14:paraId="2CAEC6BD" w14:textId="3CE7431D" w:rsidR="0079444A" w:rsidRDefault="00803730" w:rsidP="00F95AB1">
      <w:pPr>
        <w:jc w:val="both"/>
        <w:rPr>
          <w:sz w:val="25"/>
          <w:szCs w:val="25"/>
        </w:rPr>
      </w:pPr>
      <w:r>
        <w:rPr>
          <w:sz w:val="25"/>
          <w:szCs w:val="25"/>
        </w:rPr>
        <w:t xml:space="preserve">However, the differences between cultures still remains. </w:t>
      </w:r>
      <w:r w:rsidR="00F95AB1">
        <w:rPr>
          <w:sz w:val="25"/>
          <w:szCs w:val="25"/>
        </w:rPr>
        <w:t>Not all foreign students integrate seamless</w:t>
      </w:r>
      <w:r w:rsidR="006A0FE3">
        <w:rPr>
          <w:sz w:val="25"/>
          <w:szCs w:val="25"/>
        </w:rPr>
        <w:t>ly</w:t>
      </w:r>
      <w:r w:rsidR="00F95AB1">
        <w:rPr>
          <w:sz w:val="25"/>
          <w:szCs w:val="25"/>
        </w:rPr>
        <w:t xml:space="preserve"> with the locals at our schools. </w:t>
      </w:r>
    </w:p>
    <w:p w14:paraId="59E1B507" w14:textId="120A3254" w:rsidR="004B41E1" w:rsidRPr="00B50438" w:rsidRDefault="00F95AB1" w:rsidP="00F95AB1">
      <w:pPr>
        <w:jc w:val="both"/>
        <w:rPr>
          <w:sz w:val="25"/>
          <w:szCs w:val="25"/>
        </w:rPr>
      </w:pPr>
      <w:r>
        <w:rPr>
          <w:sz w:val="25"/>
          <w:szCs w:val="25"/>
        </w:rPr>
        <w:lastRenderedPageBreak/>
        <w:t>Fo</w:t>
      </w:r>
      <w:r w:rsidR="009B2835" w:rsidRPr="00B50438">
        <w:rPr>
          <w:sz w:val="25"/>
          <w:szCs w:val="25"/>
        </w:rPr>
        <w:t xml:space="preserve">r the second part of my </w:t>
      </w:r>
      <w:r w:rsidR="00604299">
        <w:rPr>
          <w:sz w:val="25"/>
          <w:szCs w:val="25"/>
        </w:rPr>
        <w:t>project</w:t>
      </w:r>
      <w:r w:rsidR="009B2835" w:rsidRPr="00B50438">
        <w:rPr>
          <w:sz w:val="25"/>
          <w:szCs w:val="25"/>
        </w:rPr>
        <w:t xml:space="preserve">, I have explored the effect of multiculturalism on Malta. </w:t>
      </w:r>
      <w:r w:rsidR="007B06D3">
        <w:rPr>
          <w:sz w:val="25"/>
          <w:szCs w:val="25"/>
        </w:rPr>
        <w:t>Schools are becoming an interesting mix of cultures and</w:t>
      </w:r>
      <w:r>
        <w:rPr>
          <w:sz w:val="25"/>
          <w:szCs w:val="25"/>
        </w:rPr>
        <w:t xml:space="preserve"> </w:t>
      </w:r>
      <w:r w:rsidR="007B06D3">
        <w:rPr>
          <w:sz w:val="25"/>
          <w:szCs w:val="25"/>
        </w:rPr>
        <w:t xml:space="preserve">nationalities. However, there is not always perfect harmony between all. </w:t>
      </w:r>
      <w:r w:rsidR="009B2835" w:rsidRPr="00B50438">
        <w:rPr>
          <w:sz w:val="25"/>
          <w:szCs w:val="25"/>
        </w:rPr>
        <w:t>The effect I will be focusing on is the resistance and hesitance to multiculturalism displayed by children and young individuals</w:t>
      </w:r>
      <w:r w:rsidR="007B06D3">
        <w:rPr>
          <w:sz w:val="25"/>
          <w:szCs w:val="25"/>
        </w:rPr>
        <w:t xml:space="preserve"> in schools. </w:t>
      </w:r>
      <w:r w:rsidR="009B2835" w:rsidRPr="00B50438">
        <w:rPr>
          <w:sz w:val="25"/>
          <w:szCs w:val="25"/>
        </w:rPr>
        <w:t xml:space="preserve"> </w:t>
      </w:r>
    </w:p>
    <w:p w14:paraId="759B182C" w14:textId="77777777" w:rsidR="00F95AB1" w:rsidRDefault="009B2835" w:rsidP="00530342">
      <w:pPr>
        <w:jc w:val="both"/>
        <w:rPr>
          <w:sz w:val="25"/>
          <w:szCs w:val="25"/>
        </w:rPr>
      </w:pPr>
      <w:r w:rsidRPr="00B50438">
        <w:rPr>
          <w:sz w:val="25"/>
          <w:szCs w:val="25"/>
        </w:rPr>
        <w:t xml:space="preserve">According to </w:t>
      </w:r>
      <w:r w:rsidR="00706E4E">
        <w:rPr>
          <w:sz w:val="25"/>
          <w:szCs w:val="25"/>
        </w:rPr>
        <w:t xml:space="preserve">local newspaper </w:t>
      </w:r>
      <w:proofErr w:type="spellStart"/>
      <w:r w:rsidRPr="004B41E1">
        <w:rPr>
          <w:i/>
          <w:iCs/>
          <w:color w:val="00566E" w:themeColor="accent4" w:themeShade="80"/>
          <w:sz w:val="25"/>
          <w:szCs w:val="25"/>
        </w:rPr>
        <w:t>MaltaToday</w:t>
      </w:r>
      <w:proofErr w:type="spellEnd"/>
      <w:r w:rsidRPr="00B50438">
        <w:rPr>
          <w:sz w:val="25"/>
          <w:szCs w:val="25"/>
        </w:rPr>
        <w:t xml:space="preserve">, </w:t>
      </w:r>
    </w:p>
    <w:p w14:paraId="15018413" w14:textId="77777777" w:rsidR="00F95AB1" w:rsidRDefault="00706E4E" w:rsidP="00F95AB1">
      <w:pPr>
        <w:ind w:left="709" w:right="1127"/>
        <w:jc w:val="both"/>
        <w:rPr>
          <w:sz w:val="25"/>
          <w:szCs w:val="25"/>
        </w:rPr>
      </w:pPr>
      <w:r>
        <w:rPr>
          <w:i/>
          <w:iCs/>
          <w:sz w:val="25"/>
          <w:szCs w:val="25"/>
        </w:rPr>
        <w:t>“</w:t>
      </w:r>
      <w:r w:rsidR="009B2835" w:rsidRPr="00706E4E">
        <w:rPr>
          <w:i/>
          <w:iCs/>
          <w:sz w:val="25"/>
          <w:szCs w:val="25"/>
        </w:rPr>
        <w:t>Interaction between Maltese children and foreign children in schools remains limited, with roughly a quarter of Maltese students hesitant and resistant to multiculturalism</w:t>
      </w:r>
      <w:r>
        <w:rPr>
          <w:i/>
          <w:iCs/>
          <w:sz w:val="25"/>
          <w:szCs w:val="25"/>
        </w:rPr>
        <w:t>”</w:t>
      </w:r>
      <w:r w:rsidR="009B2835" w:rsidRPr="00B50438">
        <w:rPr>
          <w:sz w:val="25"/>
          <w:szCs w:val="25"/>
        </w:rPr>
        <w:t xml:space="preserve">. </w:t>
      </w:r>
    </w:p>
    <w:p w14:paraId="31EB02EA" w14:textId="447AEEAE" w:rsidR="004E37A3" w:rsidRDefault="009B2835" w:rsidP="004E37A3">
      <w:pPr>
        <w:jc w:val="both"/>
        <w:rPr>
          <w:sz w:val="25"/>
          <w:szCs w:val="25"/>
        </w:rPr>
      </w:pPr>
      <w:r w:rsidRPr="00B50438">
        <w:rPr>
          <w:sz w:val="25"/>
          <w:szCs w:val="25"/>
        </w:rPr>
        <w:t xml:space="preserve">The study also looked at the </w:t>
      </w:r>
      <w:r w:rsidR="002B4E06" w:rsidRPr="00B50438">
        <w:rPr>
          <w:sz w:val="25"/>
          <w:szCs w:val="25"/>
        </w:rPr>
        <w:t>behavio</w:t>
      </w:r>
      <w:r w:rsidR="00193632">
        <w:rPr>
          <w:sz w:val="25"/>
          <w:szCs w:val="25"/>
        </w:rPr>
        <w:t>u</w:t>
      </w:r>
      <w:r w:rsidR="002B4E06" w:rsidRPr="00B50438">
        <w:rPr>
          <w:sz w:val="25"/>
          <w:szCs w:val="25"/>
        </w:rPr>
        <w:t>r</w:t>
      </w:r>
      <w:r w:rsidRPr="00B50438">
        <w:rPr>
          <w:sz w:val="25"/>
          <w:szCs w:val="25"/>
        </w:rPr>
        <w:t xml:space="preserve"> of native students and found that while half of Maltese students had foreign friends, social interactions with foreign children were limited, with most Maltese students spending most of their time with other Maltese people. This ca</w:t>
      </w:r>
      <w:r w:rsidR="00092889">
        <w:rPr>
          <w:sz w:val="25"/>
          <w:szCs w:val="25"/>
        </w:rPr>
        <w:t>n</w:t>
      </w:r>
      <w:r w:rsidRPr="00B50438">
        <w:rPr>
          <w:sz w:val="25"/>
          <w:szCs w:val="25"/>
        </w:rPr>
        <w:t xml:space="preserve"> result in conflicts, ranging from physical fights to bullying. </w:t>
      </w:r>
    </w:p>
    <w:p w14:paraId="3FFF835F" w14:textId="6EF1C089" w:rsidR="006A0FE3" w:rsidRDefault="00092889" w:rsidP="004E37A3">
      <w:pPr>
        <w:jc w:val="both"/>
        <w:rPr>
          <w:sz w:val="25"/>
          <w:szCs w:val="25"/>
        </w:rPr>
      </w:pPr>
      <w:r>
        <w:rPr>
          <w:sz w:val="25"/>
          <w:szCs w:val="25"/>
        </w:rPr>
        <w:t xml:space="preserve">In this project, I intend to find out whether this is true for students </w:t>
      </w:r>
      <w:r w:rsidR="00D47B54">
        <w:rPr>
          <w:sz w:val="25"/>
          <w:szCs w:val="25"/>
        </w:rPr>
        <w:t>in the</w:t>
      </w:r>
      <w:r>
        <w:rPr>
          <w:sz w:val="25"/>
          <w:szCs w:val="25"/>
        </w:rPr>
        <w:t xml:space="preserve"> school</w:t>
      </w:r>
      <w:r w:rsidR="00D47B54">
        <w:rPr>
          <w:sz w:val="25"/>
          <w:szCs w:val="25"/>
        </w:rPr>
        <w:t xml:space="preserve"> I attend</w:t>
      </w:r>
      <w:r>
        <w:rPr>
          <w:sz w:val="25"/>
          <w:szCs w:val="25"/>
        </w:rPr>
        <w:t xml:space="preserve">.  </w:t>
      </w:r>
    </w:p>
    <w:p w14:paraId="1949CB27" w14:textId="3F034FF7" w:rsidR="00092889" w:rsidRDefault="00092889" w:rsidP="004E37A3">
      <w:pPr>
        <w:jc w:val="both"/>
        <w:rPr>
          <w:sz w:val="25"/>
          <w:szCs w:val="25"/>
        </w:rPr>
      </w:pPr>
    </w:p>
    <w:p w14:paraId="7D1F846D" w14:textId="008EA873" w:rsidR="00092889" w:rsidRDefault="00092889" w:rsidP="004E37A3">
      <w:pPr>
        <w:jc w:val="both"/>
        <w:rPr>
          <w:sz w:val="25"/>
          <w:szCs w:val="25"/>
        </w:rPr>
      </w:pPr>
    </w:p>
    <w:p w14:paraId="7BE0F6A6" w14:textId="77777777" w:rsidR="00E34C51" w:rsidRDefault="00E34C51" w:rsidP="004E37A3">
      <w:pPr>
        <w:jc w:val="both"/>
        <w:rPr>
          <w:sz w:val="25"/>
          <w:szCs w:val="25"/>
        </w:rPr>
      </w:pPr>
    </w:p>
    <w:p w14:paraId="19A40635" w14:textId="1B458819" w:rsidR="006A0FE3" w:rsidRDefault="00E34C51" w:rsidP="00092889">
      <w:pPr>
        <w:jc w:val="center"/>
        <w:rPr>
          <w:sz w:val="25"/>
          <w:szCs w:val="25"/>
        </w:rPr>
      </w:pPr>
      <w:r w:rsidRPr="00E34C51">
        <w:rPr>
          <w:noProof/>
          <w:lang w:val="en-GB" w:eastAsia="en-GB"/>
        </w:rPr>
        <w:drawing>
          <wp:inline distT="0" distB="0" distL="0" distR="0" wp14:anchorId="5582DE27" wp14:editId="6B5D979F">
            <wp:extent cx="5486400" cy="15513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1551305"/>
                    </a:xfrm>
                    <a:prstGeom prst="rect">
                      <a:avLst/>
                    </a:prstGeom>
                  </pic:spPr>
                </pic:pic>
              </a:graphicData>
            </a:graphic>
          </wp:inline>
        </w:drawing>
      </w:r>
    </w:p>
    <w:p w14:paraId="3656C02F" w14:textId="39179D7F" w:rsidR="006A0FE3" w:rsidRDefault="006A0FE3" w:rsidP="004E37A3">
      <w:pPr>
        <w:jc w:val="both"/>
        <w:rPr>
          <w:sz w:val="25"/>
          <w:szCs w:val="25"/>
        </w:rPr>
      </w:pPr>
    </w:p>
    <w:p w14:paraId="5A01E37B" w14:textId="36BC20DD" w:rsidR="006A0FE3" w:rsidRDefault="006A0FE3" w:rsidP="004E37A3">
      <w:pPr>
        <w:jc w:val="both"/>
        <w:rPr>
          <w:sz w:val="25"/>
          <w:szCs w:val="25"/>
        </w:rPr>
      </w:pPr>
    </w:p>
    <w:p w14:paraId="6A458E62" w14:textId="77777777" w:rsidR="008700BD" w:rsidRDefault="008700BD" w:rsidP="004E37A3">
      <w:pPr>
        <w:jc w:val="both"/>
        <w:rPr>
          <w:sz w:val="25"/>
          <w:szCs w:val="25"/>
        </w:rPr>
      </w:pPr>
    </w:p>
    <w:p w14:paraId="0AD5401A" w14:textId="52F3595C" w:rsidR="006A0FE3" w:rsidRDefault="006A0FE3" w:rsidP="004E37A3">
      <w:pPr>
        <w:jc w:val="both"/>
        <w:rPr>
          <w:sz w:val="25"/>
          <w:szCs w:val="25"/>
        </w:rPr>
      </w:pPr>
    </w:p>
    <w:p w14:paraId="338598E2" w14:textId="1E5B782D" w:rsidR="004E37A3" w:rsidRPr="008700BD" w:rsidRDefault="004E37A3" w:rsidP="004E37A3">
      <w:pPr>
        <w:keepNext/>
        <w:keepLines/>
        <w:spacing w:before="240" w:after="0"/>
        <w:contextualSpacing/>
        <w:outlineLvl w:val="1"/>
        <w:rPr>
          <w:rFonts w:asciiTheme="majorHAnsi" w:eastAsiaTheme="majorEastAsia" w:hAnsiTheme="majorHAnsi" w:cstheme="majorBidi"/>
          <w:b/>
          <w:bCs/>
          <w:caps/>
          <w:color w:val="007789" w:themeColor="accent1" w:themeShade="BF"/>
          <w:sz w:val="36"/>
          <w:szCs w:val="36"/>
        </w:rPr>
      </w:pPr>
      <w:r w:rsidRPr="008700BD">
        <w:rPr>
          <w:rFonts w:asciiTheme="majorHAnsi" w:eastAsiaTheme="majorEastAsia" w:hAnsiTheme="majorHAnsi" w:cstheme="majorBidi"/>
          <w:b/>
          <w:bCs/>
          <w:caps/>
          <w:color w:val="007789" w:themeColor="accent1" w:themeShade="BF"/>
          <w:sz w:val="36"/>
          <w:szCs w:val="36"/>
        </w:rPr>
        <w:lastRenderedPageBreak/>
        <w:t xml:space="preserve">Interviews </w:t>
      </w:r>
    </w:p>
    <w:p w14:paraId="4AE46323" w14:textId="77777777" w:rsidR="008700BD" w:rsidRDefault="008700BD" w:rsidP="00530342">
      <w:pPr>
        <w:jc w:val="both"/>
        <w:rPr>
          <w:sz w:val="25"/>
          <w:szCs w:val="25"/>
        </w:rPr>
      </w:pPr>
    </w:p>
    <w:p w14:paraId="569B0554" w14:textId="0EC9FDC5" w:rsidR="0018542A" w:rsidRDefault="009B2835" w:rsidP="00530342">
      <w:pPr>
        <w:jc w:val="both"/>
        <w:rPr>
          <w:sz w:val="25"/>
          <w:szCs w:val="25"/>
        </w:rPr>
      </w:pPr>
      <w:r w:rsidRPr="006F17A2">
        <w:rPr>
          <w:sz w:val="25"/>
          <w:szCs w:val="25"/>
        </w:rPr>
        <w:t xml:space="preserve">To </w:t>
      </w:r>
      <w:r w:rsidR="00706E4E" w:rsidRPr="006F17A2">
        <w:rPr>
          <w:sz w:val="25"/>
          <w:szCs w:val="25"/>
        </w:rPr>
        <w:t>analy</w:t>
      </w:r>
      <w:r w:rsidR="00193632">
        <w:rPr>
          <w:sz w:val="25"/>
          <w:szCs w:val="25"/>
        </w:rPr>
        <w:t>s</w:t>
      </w:r>
      <w:r w:rsidR="00706E4E" w:rsidRPr="006F17A2">
        <w:rPr>
          <w:sz w:val="25"/>
          <w:szCs w:val="25"/>
        </w:rPr>
        <w:t>e</w:t>
      </w:r>
      <w:r w:rsidR="00193632">
        <w:rPr>
          <w:sz w:val="25"/>
          <w:szCs w:val="25"/>
        </w:rPr>
        <w:t xml:space="preserve"> and compare with</w:t>
      </w:r>
      <w:r w:rsidRPr="006F17A2">
        <w:rPr>
          <w:sz w:val="25"/>
          <w:szCs w:val="25"/>
        </w:rPr>
        <w:t xml:space="preserve"> th</w:t>
      </w:r>
      <w:r w:rsidR="006F17A2">
        <w:rPr>
          <w:sz w:val="25"/>
          <w:szCs w:val="25"/>
        </w:rPr>
        <w:t xml:space="preserve">e </w:t>
      </w:r>
      <w:proofErr w:type="spellStart"/>
      <w:r w:rsidR="006F17A2" w:rsidRPr="006F17A2">
        <w:rPr>
          <w:i/>
          <w:iCs/>
          <w:color w:val="007789" w:themeColor="accent1" w:themeShade="BF"/>
          <w:sz w:val="25"/>
          <w:szCs w:val="25"/>
        </w:rPr>
        <w:t>MaltaToday</w:t>
      </w:r>
      <w:proofErr w:type="spellEnd"/>
      <w:r w:rsidRPr="006F17A2">
        <w:rPr>
          <w:color w:val="007789" w:themeColor="accent1" w:themeShade="BF"/>
          <w:sz w:val="25"/>
          <w:szCs w:val="25"/>
        </w:rPr>
        <w:t xml:space="preserve"> </w:t>
      </w:r>
      <w:r w:rsidRPr="006F17A2">
        <w:rPr>
          <w:sz w:val="25"/>
          <w:szCs w:val="25"/>
        </w:rPr>
        <w:t>study, I have interviewed t</w:t>
      </w:r>
      <w:r w:rsidR="006F17A2" w:rsidRPr="006F17A2">
        <w:rPr>
          <w:sz w:val="25"/>
          <w:szCs w:val="25"/>
        </w:rPr>
        <w:t xml:space="preserve">en </w:t>
      </w:r>
      <w:r w:rsidRPr="006F17A2">
        <w:rPr>
          <w:sz w:val="25"/>
          <w:szCs w:val="25"/>
        </w:rPr>
        <w:t>students</w:t>
      </w:r>
      <w:r w:rsidR="00706E4E" w:rsidRPr="006F17A2">
        <w:rPr>
          <w:sz w:val="25"/>
          <w:szCs w:val="25"/>
        </w:rPr>
        <w:t xml:space="preserve"> at my school – St Clare College Secondary School – </w:t>
      </w:r>
      <w:r w:rsidR="006F17A2">
        <w:rPr>
          <w:sz w:val="25"/>
          <w:szCs w:val="25"/>
        </w:rPr>
        <w:t>five</w:t>
      </w:r>
      <w:r w:rsidR="004E37A3" w:rsidRPr="006F17A2">
        <w:rPr>
          <w:sz w:val="25"/>
          <w:szCs w:val="25"/>
        </w:rPr>
        <w:t xml:space="preserve"> foreigner</w:t>
      </w:r>
      <w:r w:rsidR="006F17A2">
        <w:rPr>
          <w:sz w:val="25"/>
          <w:szCs w:val="25"/>
        </w:rPr>
        <w:t>s</w:t>
      </w:r>
      <w:r w:rsidR="004E37A3" w:rsidRPr="006F17A2">
        <w:rPr>
          <w:sz w:val="25"/>
          <w:szCs w:val="25"/>
        </w:rPr>
        <w:t xml:space="preserve"> and </w:t>
      </w:r>
      <w:r w:rsidR="006F17A2">
        <w:rPr>
          <w:sz w:val="25"/>
          <w:szCs w:val="25"/>
        </w:rPr>
        <w:t xml:space="preserve">five </w:t>
      </w:r>
      <w:r w:rsidRPr="006F17A2">
        <w:rPr>
          <w:sz w:val="25"/>
          <w:szCs w:val="25"/>
        </w:rPr>
        <w:t xml:space="preserve">native Maltese </w:t>
      </w:r>
      <w:r w:rsidR="00912AAC">
        <w:rPr>
          <w:sz w:val="25"/>
          <w:szCs w:val="25"/>
        </w:rPr>
        <w:t>students</w:t>
      </w:r>
      <w:r w:rsidRPr="006F17A2">
        <w:rPr>
          <w:sz w:val="25"/>
          <w:szCs w:val="25"/>
        </w:rPr>
        <w:t xml:space="preserve">. </w:t>
      </w:r>
      <w:r w:rsidR="007B06D3" w:rsidRPr="006F17A2">
        <w:rPr>
          <w:sz w:val="25"/>
          <w:szCs w:val="25"/>
        </w:rPr>
        <w:t xml:space="preserve">In our school, the presence of foreigners is heavily felt, and the school management </w:t>
      </w:r>
      <w:r w:rsidR="00C81E71">
        <w:rPr>
          <w:sz w:val="25"/>
          <w:szCs w:val="25"/>
        </w:rPr>
        <w:t xml:space="preserve">organizes activities were students from abroad can showcase their culture in order for them to be able to fully integrate in the school community, and for the local students to get to know them better. </w:t>
      </w:r>
      <w:r w:rsidR="007B06D3">
        <w:rPr>
          <w:sz w:val="25"/>
          <w:szCs w:val="25"/>
        </w:rPr>
        <w:t xml:space="preserve"> </w:t>
      </w:r>
    </w:p>
    <w:p w14:paraId="2C358AAE" w14:textId="73EAB48C" w:rsidR="00C81E71" w:rsidRPr="00C81E71" w:rsidRDefault="008700BD" w:rsidP="00C81E71">
      <w:pPr>
        <w:jc w:val="both"/>
        <w:rPr>
          <w:sz w:val="25"/>
          <w:szCs w:val="25"/>
        </w:rPr>
      </w:pPr>
      <w:r>
        <w:rPr>
          <w:sz w:val="25"/>
          <w:szCs w:val="25"/>
        </w:rPr>
        <w:t>The questions I asked them a</w:t>
      </w:r>
      <w:r w:rsidR="005D6E22">
        <w:rPr>
          <w:sz w:val="25"/>
          <w:szCs w:val="25"/>
        </w:rPr>
        <w:t>re</w:t>
      </w:r>
      <w:r w:rsidR="00C81E71">
        <w:rPr>
          <w:sz w:val="25"/>
          <w:szCs w:val="25"/>
        </w:rPr>
        <w:t xml:space="preserve"> below, and the answers are</w:t>
      </w:r>
      <w:r>
        <w:rPr>
          <w:sz w:val="25"/>
          <w:szCs w:val="25"/>
        </w:rPr>
        <w:t xml:space="preserve"> attached in section </w:t>
      </w:r>
      <w:r w:rsidR="00193632">
        <w:rPr>
          <w:sz w:val="25"/>
          <w:szCs w:val="25"/>
        </w:rPr>
        <w:t>‘</w:t>
      </w:r>
      <w:r w:rsidRPr="008700BD">
        <w:rPr>
          <w:b/>
          <w:bCs/>
          <w:i/>
          <w:iCs/>
          <w:color w:val="007789" w:themeColor="accent1" w:themeShade="BF"/>
          <w:sz w:val="25"/>
          <w:szCs w:val="25"/>
        </w:rPr>
        <w:t>Appendix</w:t>
      </w:r>
      <w:r w:rsidR="00193632" w:rsidRPr="00193632">
        <w:rPr>
          <w:sz w:val="25"/>
          <w:szCs w:val="25"/>
        </w:rPr>
        <w:t>’</w:t>
      </w:r>
      <w:r>
        <w:rPr>
          <w:sz w:val="25"/>
          <w:szCs w:val="25"/>
        </w:rPr>
        <w:t xml:space="preserve">. </w:t>
      </w:r>
      <w:bookmarkStart w:id="8" w:name="_Hlk26723511"/>
    </w:p>
    <w:p w14:paraId="711FB2E4" w14:textId="1D15FA13" w:rsidR="00C81E71" w:rsidRPr="00C81E71" w:rsidRDefault="00C81E71" w:rsidP="00C81E71">
      <w:pPr>
        <w:rPr>
          <w:b/>
          <w:bCs/>
          <w:color w:val="007789" w:themeColor="accent1" w:themeShade="BF"/>
          <w:sz w:val="28"/>
          <w:szCs w:val="28"/>
          <w:lang w:val="mt-MT"/>
        </w:rPr>
      </w:pPr>
      <w:r w:rsidRPr="00C81E71">
        <w:rPr>
          <w:b/>
          <w:bCs/>
          <w:color w:val="007789" w:themeColor="accent1" w:themeShade="BF"/>
          <w:sz w:val="28"/>
          <w:szCs w:val="28"/>
        </w:rPr>
        <w:t>Interview – Maltese Student</w:t>
      </w:r>
      <w:r w:rsidRPr="00C81E71">
        <w:rPr>
          <w:b/>
          <w:bCs/>
          <w:color w:val="007789" w:themeColor="accent1" w:themeShade="BF"/>
          <w:sz w:val="28"/>
          <w:szCs w:val="28"/>
          <w:lang w:val="mt-MT"/>
        </w:rPr>
        <w:t>s</w:t>
      </w:r>
    </w:p>
    <w:p w14:paraId="7A672080" w14:textId="32A4A376" w:rsidR="00C81E71" w:rsidRPr="00912AAC" w:rsidRDefault="00C81E71" w:rsidP="00C81E71">
      <w:pPr>
        <w:rPr>
          <w:sz w:val="25"/>
          <w:szCs w:val="25"/>
        </w:rPr>
      </w:pPr>
      <w:r w:rsidRPr="00912AAC">
        <w:rPr>
          <w:sz w:val="25"/>
          <w:szCs w:val="25"/>
          <w:lang w:val="mt-MT"/>
        </w:rPr>
        <w:t>1</w:t>
      </w:r>
      <w:r w:rsidRPr="00912AAC">
        <w:rPr>
          <w:sz w:val="25"/>
          <w:szCs w:val="25"/>
        </w:rPr>
        <w:t xml:space="preserve">: Do you have foreign friends? </w:t>
      </w:r>
    </w:p>
    <w:p w14:paraId="572E24A0" w14:textId="77777777" w:rsidR="00C81E71" w:rsidRPr="00912AAC" w:rsidRDefault="00C81E71" w:rsidP="00C81E71">
      <w:pPr>
        <w:rPr>
          <w:sz w:val="25"/>
          <w:szCs w:val="25"/>
        </w:rPr>
      </w:pPr>
      <w:r w:rsidRPr="00912AAC">
        <w:rPr>
          <w:sz w:val="25"/>
          <w:szCs w:val="25"/>
          <w:lang w:val="mt-MT"/>
        </w:rPr>
        <w:t>2</w:t>
      </w:r>
      <w:r w:rsidRPr="00912AAC">
        <w:rPr>
          <w:sz w:val="25"/>
          <w:szCs w:val="25"/>
        </w:rPr>
        <w:t>: Where have you met these foreigners?</w:t>
      </w:r>
    </w:p>
    <w:p w14:paraId="51BDBD5B" w14:textId="77777777" w:rsidR="00C81E71" w:rsidRPr="00912AAC" w:rsidRDefault="00C81E71" w:rsidP="00C81E71">
      <w:pPr>
        <w:rPr>
          <w:sz w:val="25"/>
          <w:szCs w:val="25"/>
        </w:rPr>
      </w:pPr>
      <w:r w:rsidRPr="00912AAC">
        <w:rPr>
          <w:sz w:val="25"/>
          <w:szCs w:val="25"/>
          <w:lang w:val="mt-MT"/>
        </w:rPr>
        <w:t>3</w:t>
      </w:r>
      <w:r w:rsidRPr="00912AAC">
        <w:rPr>
          <w:sz w:val="25"/>
          <w:szCs w:val="25"/>
        </w:rPr>
        <w:t>: Do you hang out with foreign friends outside of school?</w:t>
      </w:r>
    </w:p>
    <w:p w14:paraId="2703A260" w14:textId="77777777" w:rsidR="00C81E71" w:rsidRPr="00912AAC" w:rsidRDefault="00C81E71" w:rsidP="00C81E71">
      <w:pPr>
        <w:rPr>
          <w:sz w:val="25"/>
          <w:szCs w:val="25"/>
        </w:rPr>
      </w:pPr>
      <w:r w:rsidRPr="00912AAC">
        <w:rPr>
          <w:sz w:val="25"/>
          <w:szCs w:val="25"/>
          <w:lang w:val="mt-MT"/>
        </w:rPr>
        <w:t>4</w:t>
      </w:r>
      <w:r w:rsidRPr="00912AAC">
        <w:rPr>
          <w:sz w:val="25"/>
          <w:szCs w:val="25"/>
        </w:rPr>
        <w:t>: Have you ever asked them over to your house?</w:t>
      </w:r>
    </w:p>
    <w:p w14:paraId="2C04CC31" w14:textId="77777777" w:rsidR="00C81E71" w:rsidRPr="00912AAC" w:rsidRDefault="00C81E71" w:rsidP="00C81E71">
      <w:pPr>
        <w:rPr>
          <w:sz w:val="25"/>
          <w:szCs w:val="25"/>
        </w:rPr>
      </w:pPr>
      <w:r w:rsidRPr="00912AAC">
        <w:rPr>
          <w:sz w:val="25"/>
          <w:szCs w:val="25"/>
          <w:lang w:val="mt-MT"/>
        </w:rPr>
        <w:t>5</w:t>
      </w:r>
      <w:r w:rsidRPr="00912AAC">
        <w:rPr>
          <w:sz w:val="25"/>
          <w:szCs w:val="25"/>
        </w:rPr>
        <w:t>: Why do you enjoy spending time with your foreign friends?</w:t>
      </w:r>
    </w:p>
    <w:p w14:paraId="3B27CC08" w14:textId="77777777" w:rsidR="00C81E71" w:rsidRPr="00912AAC" w:rsidRDefault="00C81E71" w:rsidP="00C81E71">
      <w:pPr>
        <w:jc w:val="both"/>
        <w:rPr>
          <w:sz w:val="25"/>
          <w:szCs w:val="25"/>
        </w:rPr>
      </w:pPr>
      <w:r w:rsidRPr="00912AAC">
        <w:rPr>
          <w:sz w:val="25"/>
          <w:szCs w:val="25"/>
          <w:lang w:val="mt-MT"/>
        </w:rPr>
        <w:t>6</w:t>
      </w:r>
      <w:r w:rsidRPr="00912AAC">
        <w:rPr>
          <w:sz w:val="25"/>
          <w:szCs w:val="25"/>
        </w:rPr>
        <w:t>: Do you think their culture and customs affect you as a person? For instance, if they don’t celebrate Christian holidays, how does that affect your relationship with them?</w:t>
      </w:r>
    </w:p>
    <w:p w14:paraId="0CFDF807" w14:textId="77777777" w:rsidR="00C81E71" w:rsidRPr="00912AAC" w:rsidRDefault="00C81E71" w:rsidP="00C81E71">
      <w:pPr>
        <w:jc w:val="both"/>
        <w:rPr>
          <w:sz w:val="25"/>
          <w:szCs w:val="25"/>
        </w:rPr>
      </w:pPr>
      <w:r w:rsidRPr="00912AAC">
        <w:rPr>
          <w:sz w:val="25"/>
          <w:szCs w:val="25"/>
          <w:lang w:val="mt-MT"/>
        </w:rPr>
        <w:t>7</w:t>
      </w:r>
      <w:r w:rsidRPr="00912AAC">
        <w:rPr>
          <w:sz w:val="25"/>
          <w:szCs w:val="25"/>
        </w:rPr>
        <w:t>: When you are around foreign people, but speaking to another Maltese person, do you speak English to help include them in the conversation?</w:t>
      </w:r>
    </w:p>
    <w:p w14:paraId="35C9CC75" w14:textId="77777777" w:rsidR="00C81E71" w:rsidRPr="00912AAC" w:rsidRDefault="00C81E71" w:rsidP="00C81E71">
      <w:pPr>
        <w:jc w:val="both"/>
        <w:rPr>
          <w:sz w:val="25"/>
          <w:szCs w:val="25"/>
          <w:lang w:val="mt-MT"/>
        </w:rPr>
      </w:pPr>
      <w:bookmarkStart w:id="9" w:name="_Hlk26724376"/>
      <w:r w:rsidRPr="00912AAC">
        <w:rPr>
          <w:sz w:val="25"/>
          <w:szCs w:val="25"/>
          <w:lang w:val="mt-MT"/>
        </w:rPr>
        <w:t>8</w:t>
      </w:r>
      <w:r w:rsidRPr="00912AAC">
        <w:rPr>
          <w:sz w:val="25"/>
          <w:szCs w:val="25"/>
        </w:rPr>
        <w:t>: Do you think that the fact that there are many foreign students in our school changes the environment somehow?</w:t>
      </w:r>
      <w:r w:rsidRPr="00912AAC">
        <w:rPr>
          <w:sz w:val="25"/>
          <w:szCs w:val="25"/>
          <w:lang w:val="mt-MT"/>
        </w:rPr>
        <w:t xml:space="preserve"> If so, how?</w:t>
      </w:r>
    </w:p>
    <w:bookmarkEnd w:id="9"/>
    <w:p w14:paraId="5E998755" w14:textId="77777777" w:rsidR="00C81E71" w:rsidRPr="00912AAC" w:rsidRDefault="00C81E71" w:rsidP="00C81E71">
      <w:pPr>
        <w:jc w:val="both"/>
        <w:rPr>
          <w:sz w:val="25"/>
          <w:szCs w:val="25"/>
        </w:rPr>
      </w:pPr>
      <w:r w:rsidRPr="00912AAC">
        <w:rPr>
          <w:sz w:val="25"/>
          <w:szCs w:val="25"/>
          <w:lang w:val="mt-MT"/>
        </w:rPr>
        <w:t>9</w:t>
      </w:r>
      <w:r w:rsidRPr="00912AAC">
        <w:rPr>
          <w:sz w:val="25"/>
          <w:szCs w:val="25"/>
        </w:rPr>
        <w:t>: Do foreigners that hang out with other foreign students accept locals such as yourself as part of their group?</w:t>
      </w:r>
    </w:p>
    <w:p w14:paraId="1BBF358C" w14:textId="77777777" w:rsidR="00C81E71" w:rsidRPr="00912AAC" w:rsidRDefault="00C81E71" w:rsidP="00C81E71">
      <w:pPr>
        <w:jc w:val="both"/>
        <w:rPr>
          <w:sz w:val="25"/>
          <w:szCs w:val="25"/>
        </w:rPr>
      </w:pPr>
      <w:r w:rsidRPr="00912AAC">
        <w:rPr>
          <w:sz w:val="25"/>
          <w:szCs w:val="25"/>
          <w:lang w:val="mt-MT"/>
        </w:rPr>
        <w:t>10</w:t>
      </w:r>
      <w:r w:rsidRPr="00912AAC">
        <w:rPr>
          <w:sz w:val="25"/>
          <w:szCs w:val="25"/>
        </w:rPr>
        <w:t>: Do you think foreign students are treated well and respected by other students?</w:t>
      </w:r>
    </w:p>
    <w:p w14:paraId="61C06760" w14:textId="77777777" w:rsidR="00C81E71" w:rsidRPr="00C81E71" w:rsidRDefault="00C81E71" w:rsidP="00C81E71">
      <w:pPr>
        <w:rPr>
          <w:b/>
          <w:bCs/>
          <w:sz w:val="28"/>
          <w:szCs w:val="28"/>
        </w:rPr>
      </w:pPr>
    </w:p>
    <w:p w14:paraId="2D4AA89D" w14:textId="77777777" w:rsidR="00C81E71" w:rsidRPr="00C81E71" w:rsidRDefault="00C81E71" w:rsidP="00C81E71">
      <w:pPr>
        <w:rPr>
          <w:b/>
          <w:bCs/>
          <w:color w:val="007789" w:themeColor="accent1" w:themeShade="BF"/>
          <w:sz w:val="28"/>
          <w:szCs w:val="28"/>
          <w:lang w:val="mt-MT"/>
        </w:rPr>
      </w:pPr>
      <w:r w:rsidRPr="00C81E71">
        <w:rPr>
          <w:b/>
          <w:bCs/>
          <w:color w:val="007789" w:themeColor="accent1" w:themeShade="BF"/>
          <w:sz w:val="28"/>
          <w:szCs w:val="28"/>
        </w:rPr>
        <w:lastRenderedPageBreak/>
        <w:t>Interview – Foreign Student</w:t>
      </w:r>
      <w:r w:rsidRPr="00C81E71">
        <w:rPr>
          <w:b/>
          <w:bCs/>
          <w:color w:val="007789" w:themeColor="accent1" w:themeShade="BF"/>
          <w:sz w:val="28"/>
          <w:szCs w:val="28"/>
          <w:lang w:val="mt-MT"/>
        </w:rPr>
        <w:t>s</w:t>
      </w:r>
    </w:p>
    <w:p w14:paraId="03123C9D" w14:textId="77777777" w:rsidR="00C81E71" w:rsidRPr="00912AAC" w:rsidRDefault="00C81E71" w:rsidP="00C81E71">
      <w:pPr>
        <w:rPr>
          <w:sz w:val="25"/>
          <w:szCs w:val="25"/>
        </w:rPr>
      </w:pPr>
      <w:r w:rsidRPr="00912AAC">
        <w:rPr>
          <w:sz w:val="25"/>
          <w:szCs w:val="25"/>
          <w:lang w:val="mt-MT"/>
        </w:rPr>
        <w:t>1</w:t>
      </w:r>
      <w:r w:rsidRPr="00912AAC">
        <w:rPr>
          <w:sz w:val="25"/>
          <w:szCs w:val="25"/>
        </w:rPr>
        <w:t>: Are any of your friends Maltese?</w:t>
      </w:r>
    </w:p>
    <w:p w14:paraId="78D0C04D" w14:textId="77777777" w:rsidR="00C81E71" w:rsidRPr="00912AAC" w:rsidRDefault="00C81E71" w:rsidP="00C81E71">
      <w:pPr>
        <w:rPr>
          <w:sz w:val="25"/>
          <w:szCs w:val="25"/>
        </w:rPr>
      </w:pPr>
      <w:r w:rsidRPr="00912AAC">
        <w:rPr>
          <w:sz w:val="25"/>
          <w:szCs w:val="25"/>
          <w:lang w:val="mt-MT"/>
        </w:rPr>
        <w:t>2</w:t>
      </w:r>
      <w:r w:rsidRPr="00912AAC">
        <w:rPr>
          <w:sz w:val="25"/>
          <w:szCs w:val="25"/>
        </w:rPr>
        <w:t>: Where have you met these Maltese people?</w:t>
      </w:r>
    </w:p>
    <w:p w14:paraId="4D82DBBD" w14:textId="77777777" w:rsidR="00C81E71" w:rsidRPr="00912AAC" w:rsidRDefault="00C81E71" w:rsidP="00C81E71">
      <w:pPr>
        <w:jc w:val="both"/>
        <w:rPr>
          <w:sz w:val="25"/>
          <w:szCs w:val="25"/>
        </w:rPr>
      </w:pPr>
      <w:r w:rsidRPr="00912AAC">
        <w:rPr>
          <w:sz w:val="25"/>
          <w:szCs w:val="25"/>
          <w:lang w:val="mt-MT"/>
        </w:rPr>
        <w:t>3</w:t>
      </w:r>
      <w:r w:rsidRPr="00912AAC">
        <w:rPr>
          <w:sz w:val="25"/>
          <w:szCs w:val="25"/>
        </w:rPr>
        <w:t>: Do you hang out with Maltese friends outside of school?</w:t>
      </w:r>
    </w:p>
    <w:p w14:paraId="70AB3EF2" w14:textId="77777777" w:rsidR="00C81E71" w:rsidRPr="00912AAC" w:rsidRDefault="00C81E71" w:rsidP="00C81E71">
      <w:pPr>
        <w:jc w:val="both"/>
        <w:rPr>
          <w:sz w:val="25"/>
          <w:szCs w:val="25"/>
        </w:rPr>
      </w:pPr>
      <w:r w:rsidRPr="00912AAC">
        <w:rPr>
          <w:sz w:val="25"/>
          <w:szCs w:val="25"/>
          <w:lang w:val="mt-MT"/>
        </w:rPr>
        <w:t>4</w:t>
      </w:r>
      <w:r w:rsidRPr="00912AAC">
        <w:rPr>
          <w:sz w:val="25"/>
          <w:szCs w:val="25"/>
        </w:rPr>
        <w:t>: Have any of your Maltese friends ever asked you over to their homes?</w:t>
      </w:r>
    </w:p>
    <w:p w14:paraId="71D2AC6F" w14:textId="77777777" w:rsidR="00C81E71" w:rsidRPr="00912AAC" w:rsidRDefault="00C81E71" w:rsidP="00C81E71">
      <w:pPr>
        <w:jc w:val="both"/>
        <w:rPr>
          <w:sz w:val="25"/>
          <w:szCs w:val="25"/>
        </w:rPr>
      </w:pPr>
      <w:r w:rsidRPr="00912AAC">
        <w:rPr>
          <w:sz w:val="25"/>
          <w:szCs w:val="25"/>
          <w:lang w:val="mt-MT"/>
        </w:rPr>
        <w:t>5</w:t>
      </w:r>
      <w:r w:rsidRPr="00912AAC">
        <w:rPr>
          <w:sz w:val="25"/>
          <w:szCs w:val="25"/>
        </w:rPr>
        <w:t>: Does the fact that Maltese culture and customs are different from your own, affect your relationship with Maltese friends?</w:t>
      </w:r>
    </w:p>
    <w:p w14:paraId="166CF1C2" w14:textId="77777777" w:rsidR="00C81E71" w:rsidRPr="00912AAC" w:rsidRDefault="00C81E71" w:rsidP="00C81E71">
      <w:pPr>
        <w:jc w:val="both"/>
        <w:rPr>
          <w:sz w:val="25"/>
          <w:szCs w:val="25"/>
        </w:rPr>
      </w:pPr>
      <w:r w:rsidRPr="00912AAC">
        <w:rPr>
          <w:sz w:val="25"/>
          <w:szCs w:val="25"/>
          <w:lang w:val="mt-MT"/>
        </w:rPr>
        <w:t>6</w:t>
      </w:r>
      <w:r w:rsidRPr="00912AAC">
        <w:rPr>
          <w:sz w:val="25"/>
          <w:szCs w:val="25"/>
        </w:rPr>
        <w:t>: Do Maltese people accept you into their friend group? Or do you find yourself surrounded by foreigners?</w:t>
      </w:r>
    </w:p>
    <w:p w14:paraId="06DB37C1" w14:textId="77777777" w:rsidR="00C81E71" w:rsidRPr="00912AAC" w:rsidRDefault="00C81E71" w:rsidP="00C81E71">
      <w:pPr>
        <w:jc w:val="both"/>
        <w:rPr>
          <w:sz w:val="25"/>
          <w:szCs w:val="25"/>
        </w:rPr>
      </w:pPr>
      <w:r w:rsidRPr="00912AAC">
        <w:rPr>
          <w:sz w:val="25"/>
          <w:szCs w:val="25"/>
          <w:lang w:val="mt-MT"/>
        </w:rPr>
        <w:t>7</w:t>
      </w:r>
      <w:r w:rsidRPr="00912AAC">
        <w:rPr>
          <w:sz w:val="25"/>
          <w:szCs w:val="25"/>
        </w:rPr>
        <w:t>: When Maltese students are around you, do they try to speak English to help include you in their conversation?</w:t>
      </w:r>
    </w:p>
    <w:p w14:paraId="69112A79" w14:textId="77777777" w:rsidR="00C81E71" w:rsidRPr="00912AAC" w:rsidRDefault="00C81E71" w:rsidP="00C81E71">
      <w:pPr>
        <w:jc w:val="both"/>
        <w:rPr>
          <w:sz w:val="25"/>
          <w:szCs w:val="25"/>
        </w:rPr>
      </w:pPr>
      <w:r w:rsidRPr="00912AAC">
        <w:rPr>
          <w:sz w:val="25"/>
          <w:szCs w:val="25"/>
          <w:lang w:val="mt-MT"/>
        </w:rPr>
        <w:t>8</w:t>
      </w:r>
      <w:r w:rsidRPr="00912AAC">
        <w:rPr>
          <w:sz w:val="25"/>
          <w:szCs w:val="25"/>
        </w:rPr>
        <w:t>: Do you think foreign students would accept locals as part of their friend group?</w:t>
      </w:r>
    </w:p>
    <w:p w14:paraId="1482CF3A" w14:textId="77777777" w:rsidR="00C81E71" w:rsidRPr="00912AAC" w:rsidRDefault="00C81E71" w:rsidP="00C81E71">
      <w:pPr>
        <w:jc w:val="both"/>
        <w:rPr>
          <w:sz w:val="25"/>
          <w:szCs w:val="25"/>
        </w:rPr>
      </w:pPr>
      <w:r w:rsidRPr="00912AAC">
        <w:rPr>
          <w:sz w:val="25"/>
          <w:szCs w:val="25"/>
          <w:lang w:val="mt-MT"/>
        </w:rPr>
        <w:t>9</w:t>
      </w:r>
      <w:r w:rsidRPr="00912AAC">
        <w:rPr>
          <w:sz w:val="25"/>
          <w:szCs w:val="25"/>
        </w:rPr>
        <w:t>: Do you think that the fact that there are many foreign students in our school changes the environment somehow?</w:t>
      </w:r>
    </w:p>
    <w:p w14:paraId="0CF19BED" w14:textId="6066F915" w:rsidR="00C81E71" w:rsidRPr="00C81E71" w:rsidRDefault="00C81E71" w:rsidP="00C81E71">
      <w:pPr>
        <w:jc w:val="both"/>
        <w:rPr>
          <w:sz w:val="25"/>
          <w:szCs w:val="25"/>
        </w:rPr>
      </w:pPr>
      <w:r w:rsidRPr="00912AAC">
        <w:rPr>
          <w:sz w:val="25"/>
          <w:szCs w:val="25"/>
          <w:lang w:val="mt-MT"/>
        </w:rPr>
        <w:t>10</w:t>
      </w:r>
      <w:r w:rsidRPr="00912AAC">
        <w:rPr>
          <w:sz w:val="25"/>
          <w:szCs w:val="25"/>
        </w:rPr>
        <w:t>: Do you think foreign students are treated well and respected by Maltese students?</w:t>
      </w:r>
    </w:p>
    <w:p w14:paraId="03B8E948" w14:textId="3A7A588A" w:rsidR="004E37A3" w:rsidRDefault="004E37A3" w:rsidP="007E3C2E">
      <w:pPr>
        <w:jc w:val="both"/>
        <w:rPr>
          <w:color w:val="4E5B6F" w:themeColor="text2"/>
          <w:sz w:val="25"/>
          <w:szCs w:val="25"/>
        </w:rPr>
      </w:pPr>
      <w:r w:rsidRPr="0053410C">
        <w:rPr>
          <w:sz w:val="25"/>
          <w:szCs w:val="25"/>
        </w:rPr>
        <w:t>The answers were then compared and contrasted and can be found in section</w:t>
      </w:r>
      <w:r w:rsidR="00C81E71" w:rsidRPr="0053410C">
        <w:rPr>
          <w:sz w:val="25"/>
          <w:szCs w:val="25"/>
        </w:rPr>
        <w:t xml:space="preserve"> </w:t>
      </w:r>
      <w:r w:rsidR="00193632">
        <w:rPr>
          <w:sz w:val="25"/>
          <w:szCs w:val="25"/>
        </w:rPr>
        <w:t>‘</w:t>
      </w:r>
      <w:r w:rsidR="00C81E71" w:rsidRPr="00C81E71">
        <w:rPr>
          <w:b/>
          <w:bCs/>
          <w:i/>
          <w:iCs/>
          <w:color w:val="007789" w:themeColor="accent1" w:themeShade="BF"/>
          <w:sz w:val="25"/>
          <w:szCs w:val="25"/>
        </w:rPr>
        <w:t>Results</w:t>
      </w:r>
      <w:r w:rsidR="00193632">
        <w:rPr>
          <w:sz w:val="25"/>
          <w:szCs w:val="25"/>
        </w:rPr>
        <w:t>’</w:t>
      </w:r>
      <w:r>
        <w:rPr>
          <w:color w:val="4E5B6F" w:themeColor="text2"/>
          <w:sz w:val="25"/>
          <w:szCs w:val="25"/>
        </w:rPr>
        <w:t xml:space="preserve">. </w:t>
      </w:r>
      <w:r w:rsidR="00B20C0E" w:rsidRPr="0053410C">
        <w:rPr>
          <w:sz w:val="25"/>
          <w:szCs w:val="25"/>
        </w:rPr>
        <w:t xml:space="preserve">The data collected is being used to test an existing hypothesis – the </w:t>
      </w:r>
      <w:proofErr w:type="spellStart"/>
      <w:r w:rsidR="00B20C0E" w:rsidRPr="006F17A2">
        <w:rPr>
          <w:i/>
          <w:iCs/>
          <w:color w:val="007789" w:themeColor="accent1" w:themeShade="BF"/>
          <w:sz w:val="25"/>
          <w:szCs w:val="25"/>
        </w:rPr>
        <w:t>MaltaToday</w:t>
      </w:r>
      <w:proofErr w:type="spellEnd"/>
      <w:r w:rsidR="00B20C0E" w:rsidRPr="006F17A2">
        <w:rPr>
          <w:color w:val="007789" w:themeColor="accent1" w:themeShade="BF"/>
          <w:sz w:val="25"/>
          <w:szCs w:val="25"/>
        </w:rPr>
        <w:t xml:space="preserve"> </w:t>
      </w:r>
      <w:r w:rsidR="00B20C0E" w:rsidRPr="0053410C">
        <w:rPr>
          <w:sz w:val="25"/>
          <w:szCs w:val="25"/>
        </w:rPr>
        <w:t>study, mentioned in the previous section.</w:t>
      </w:r>
    </w:p>
    <w:p w14:paraId="4377A21D" w14:textId="61CE529E" w:rsidR="00832CB8" w:rsidRDefault="00832CB8" w:rsidP="007E3C2E">
      <w:pPr>
        <w:jc w:val="both"/>
        <w:rPr>
          <w:color w:val="4E5B6F" w:themeColor="text2"/>
          <w:sz w:val="25"/>
          <w:szCs w:val="25"/>
        </w:rPr>
      </w:pPr>
    </w:p>
    <w:p w14:paraId="31D76628" w14:textId="08F05C4E" w:rsidR="0018542A" w:rsidRPr="001E2C03" w:rsidRDefault="001E2C03" w:rsidP="001E2C03">
      <w:pPr>
        <w:jc w:val="center"/>
        <w:rPr>
          <w:color w:val="4E5B6F" w:themeColor="text2"/>
          <w:sz w:val="25"/>
          <w:szCs w:val="25"/>
        </w:rPr>
      </w:pPr>
      <w:r w:rsidRPr="00455D1D">
        <w:rPr>
          <w:noProof/>
          <w:lang w:val="en-GB" w:eastAsia="en-GB"/>
        </w:rPr>
        <w:drawing>
          <wp:inline distT="0" distB="0" distL="0" distR="0" wp14:anchorId="2C2160EF" wp14:editId="0222B7C3">
            <wp:extent cx="2771775" cy="18478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2147" cy="1848098"/>
                    </a:xfrm>
                    <a:prstGeom prst="rect">
                      <a:avLst/>
                    </a:prstGeom>
                  </pic:spPr>
                </pic:pic>
              </a:graphicData>
            </a:graphic>
          </wp:inline>
        </w:drawing>
      </w:r>
      <w:bookmarkEnd w:id="8"/>
    </w:p>
    <w:p w14:paraId="3E2B991A" w14:textId="1F8E2D26" w:rsidR="004E37A3" w:rsidRPr="0079444A" w:rsidRDefault="004E37A3" w:rsidP="004E37A3">
      <w:pPr>
        <w:keepNext/>
        <w:keepLines/>
        <w:spacing w:before="240" w:after="0"/>
        <w:contextualSpacing/>
        <w:outlineLvl w:val="1"/>
        <w:rPr>
          <w:rFonts w:asciiTheme="majorHAnsi" w:eastAsiaTheme="majorEastAsia" w:hAnsiTheme="majorHAnsi" w:cstheme="majorBidi"/>
          <w:b/>
          <w:bCs/>
          <w:caps/>
          <w:color w:val="007789" w:themeColor="accent1" w:themeShade="BF"/>
          <w:sz w:val="32"/>
          <w:szCs w:val="32"/>
        </w:rPr>
      </w:pPr>
      <w:r>
        <w:rPr>
          <w:rFonts w:asciiTheme="majorHAnsi" w:eastAsiaTheme="majorEastAsia" w:hAnsiTheme="majorHAnsi" w:cstheme="majorBidi"/>
          <w:b/>
          <w:bCs/>
          <w:caps/>
          <w:color w:val="007789" w:themeColor="accent1" w:themeShade="BF"/>
          <w:sz w:val="32"/>
          <w:szCs w:val="32"/>
        </w:rPr>
        <w:lastRenderedPageBreak/>
        <w:t xml:space="preserve">results </w:t>
      </w:r>
    </w:p>
    <w:p w14:paraId="1B18F369" w14:textId="77777777" w:rsidR="006F17A2" w:rsidRDefault="006F17A2" w:rsidP="002B4E06">
      <w:pPr>
        <w:keepNext/>
        <w:keepLines/>
        <w:spacing w:before="240" w:after="0"/>
        <w:contextualSpacing/>
        <w:outlineLvl w:val="1"/>
        <w:rPr>
          <w:sz w:val="25"/>
          <w:szCs w:val="25"/>
        </w:rPr>
      </w:pPr>
    </w:p>
    <w:p w14:paraId="1CEB1F61" w14:textId="7CFE1287" w:rsidR="0079444A" w:rsidRDefault="006F17A2" w:rsidP="006F17A2">
      <w:pPr>
        <w:keepNext/>
        <w:keepLines/>
        <w:spacing w:before="240" w:after="0"/>
        <w:contextualSpacing/>
        <w:jc w:val="both"/>
        <w:outlineLvl w:val="1"/>
        <w:rPr>
          <w:sz w:val="25"/>
          <w:szCs w:val="25"/>
        </w:rPr>
      </w:pPr>
      <w:r>
        <w:rPr>
          <w:sz w:val="25"/>
          <w:szCs w:val="25"/>
        </w:rPr>
        <w:t xml:space="preserve">All of the interviewees said that they have friends of different nationalities. </w:t>
      </w:r>
    </w:p>
    <w:p w14:paraId="3A19C326" w14:textId="0B7A83A2" w:rsidR="006F17A2" w:rsidRDefault="006F17A2" w:rsidP="006F17A2">
      <w:pPr>
        <w:keepNext/>
        <w:keepLines/>
        <w:spacing w:before="240" w:after="0"/>
        <w:contextualSpacing/>
        <w:jc w:val="both"/>
        <w:outlineLvl w:val="1"/>
        <w:rPr>
          <w:sz w:val="25"/>
          <w:szCs w:val="25"/>
        </w:rPr>
      </w:pPr>
    </w:p>
    <w:p w14:paraId="761894EC" w14:textId="4AE2B808" w:rsidR="006F17A2" w:rsidRPr="006F17A2" w:rsidRDefault="006F17A2" w:rsidP="006F17A2">
      <w:pPr>
        <w:keepNext/>
        <w:keepLines/>
        <w:spacing w:before="240" w:after="0"/>
        <w:contextualSpacing/>
        <w:jc w:val="both"/>
        <w:outlineLvl w:val="1"/>
        <w:rPr>
          <w:b/>
          <w:bCs/>
          <w:i/>
          <w:iCs/>
          <w:color w:val="007789" w:themeColor="accent1" w:themeShade="BF"/>
          <w:sz w:val="25"/>
          <w:szCs w:val="25"/>
        </w:rPr>
      </w:pPr>
      <w:bookmarkStart w:id="10" w:name="_Hlk27410812"/>
      <w:r w:rsidRPr="006F17A2">
        <w:rPr>
          <w:b/>
          <w:bCs/>
          <w:i/>
          <w:iCs/>
          <w:color w:val="007789" w:themeColor="accent1" w:themeShade="BF"/>
          <w:sz w:val="25"/>
          <w:szCs w:val="25"/>
        </w:rPr>
        <w:t>Maltese students:</w:t>
      </w:r>
      <w:bookmarkEnd w:id="10"/>
    </w:p>
    <w:p w14:paraId="5F0F6D84" w14:textId="562EFC98" w:rsidR="006F17A2" w:rsidRDefault="006F17A2" w:rsidP="006F17A2">
      <w:pPr>
        <w:keepNext/>
        <w:keepLines/>
        <w:spacing w:before="240" w:after="0"/>
        <w:contextualSpacing/>
        <w:jc w:val="both"/>
        <w:outlineLvl w:val="1"/>
        <w:rPr>
          <w:sz w:val="25"/>
          <w:szCs w:val="25"/>
        </w:rPr>
      </w:pPr>
      <w:r>
        <w:rPr>
          <w:sz w:val="25"/>
          <w:szCs w:val="25"/>
        </w:rPr>
        <w:t xml:space="preserve">Some Maltese students </w:t>
      </w:r>
      <w:r w:rsidR="00B13C2E">
        <w:rPr>
          <w:sz w:val="25"/>
          <w:szCs w:val="25"/>
        </w:rPr>
        <w:t xml:space="preserve">disclosed </w:t>
      </w:r>
      <w:r>
        <w:rPr>
          <w:sz w:val="25"/>
          <w:szCs w:val="25"/>
        </w:rPr>
        <w:t>that their closest friends were actually foreigners. The majority said that they met these foreigners at school, a few said they met them at after</w:t>
      </w:r>
      <w:r w:rsidR="00193632">
        <w:rPr>
          <w:sz w:val="25"/>
          <w:szCs w:val="25"/>
        </w:rPr>
        <w:t>-</w:t>
      </w:r>
      <w:r>
        <w:rPr>
          <w:sz w:val="25"/>
          <w:szCs w:val="25"/>
        </w:rPr>
        <w:t>school activities such as basketball practice. They all claimed that they spend time with their foreign friends outside of school hours and that they have occasionally asked them over to their own homes.</w:t>
      </w:r>
    </w:p>
    <w:p w14:paraId="50003945" w14:textId="77777777" w:rsidR="006F17A2" w:rsidRDefault="006F17A2" w:rsidP="006F17A2">
      <w:pPr>
        <w:keepNext/>
        <w:keepLines/>
        <w:spacing w:before="240" w:after="0"/>
        <w:contextualSpacing/>
        <w:jc w:val="both"/>
        <w:outlineLvl w:val="1"/>
        <w:rPr>
          <w:sz w:val="25"/>
          <w:szCs w:val="25"/>
        </w:rPr>
      </w:pPr>
    </w:p>
    <w:p w14:paraId="40B8EA07" w14:textId="5DFF9001" w:rsidR="006F17A2" w:rsidRDefault="006F17A2" w:rsidP="006F17A2">
      <w:pPr>
        <w:keepNext/>
        <w:keepLines/>
        <w:spacing w:before="240" w:after="0"/>
        <w:contextualSpacing/>
        <w:jc w:val="both"/>
        <w:outlineLvl w:val="1"/>
        <w:rPr>
          <w:sz w:val="25"/>
          <w:szCs w:val="25"/>
        </w:rPr>
      </w:pPr>
      <w:r>
        <w:rPr>
          <w:sz w:val="25"/>
          <w:szCs w:val="25"/>
        </w:rPr>
        <w:t xml:space="preserve">The Maltese students said that they enjoy spending time with their foreign friends because they like learning about new cultures. One respondent said </w:t>
      </w:r>
      <w:r w:rsidR="00193632">
        <w:rPr>
          <w:sz w:val="25"/>
          <w:szCs w:val="25"/>
        </w:rPr>
        <w:t xml:space="preserve">that </w:t>
      </w:r>
      <w:r>
        <w:rPr>
          <w:sz w:val="25"/>
          <w:szCs w:val="25"/>
        </w:rPr>
        <w:t xml:space="preserve">they far greater enjoy the company of foreign students, because they are more fun-loving and because Maltese kids are close minded.  </w:t>
      </w:r>
    </w:p>
    <w:p w14:paraId="7D8CA689" w14:textId="17DDC830" w:rsidR="006F17A2" w:rsidRDefault="006F17A2" w:rsidP="006F17A2">
      <w:pPr>
        <w:keepNext/>
        <w:keepLines/>
        <w:spacing w:before="240" w:after="0"/>
        <w:contextualSpacing/>
        <w:jc w:val="both"/>
        <w:outlineLvl w:val="1"/>
        <w:rPr>
          <w:sz w:val="25"/>
          <w:szCs w:val="25"/>
        </w:rPr>
      </w:pPr>
    </w:p>
    <w:p w14:paraId="4E9231EB" w14:textId="77777777" w:rsidR="0020398F" w:rsidRDefault="006F17A2" w:rsidP="006F17A2">
      <w:pPr>
        <w:keepNext/>
        <w:keepLines/>
        <w:spacing w:before="240" w:after="0"/>
        <w:contextualSpacing/>
        <w:jc w:val="both"/>
        <w:outlineLvl w:val="1"/>
        <w:rPr>
          <w:sz w:val="25"/>
          <w:szCs w:val="25"/>
        </w:rPr>
      </w:pPr>
      <w:r>
        <w:rPr>
          <w:sz w:val="25"/>
          <w:szCs w:val="25"/>
        </w:rPr>
        <w:t>When asked how the</w:t>
      </w:r>
      <w:r w:rsidR="0020398F">
        <w:rPr>
          <w:sz w:val="25"/>
          <w:szCs w:val="25"/>
        </w:rPr>
        <w:t xml:space="preserve"> different c</w:t>
      </w:r>
      <w:r>
        <w:rPr>
          <w:sz w:val="25"/>
          <w:szCs w:val="25"/>
        </w:rPr>
        <w:t>ulture</w:t>
      </w:r>
      <w:r w:rsidR="0020398F">
        <w:rPr>
          <w:sz w:val="25"/>
          <w:szCs w:val="25"/>
        </w:rPr>
        <w:t>s</w:t>
      </w:r>
      <w:r>
        <w:rPr>
          <w:sz w:val="25"/>
          <w:szCs w:val="25"/>
        </w:rPr>
        <w:t xml:space="preserve"> and customs affect the relationship between them, </w:t>
      </w:r>
      <w:r w:rsidR="005D4B56">
        <w:rPr>
          <w:sz w:val="25"/>
          <w:szCs w:val="25"/>
        </w:rPr>
        <w:t>they stated that the differences don’t affect them at all</w:t>
      </w:r>
      <w:r w:rsidR="0020398F">
        <w:rPr>
          <w:sz w:val="25"/>
          <w:szCs w:val="25"/>
        </w:rPr>
        <w:t xml:space="preserve"> and they are not bothered by the fact that they don’t celebrate Christian holidays like themselves, for instance. They hang out together because they like each other for their personalities, and they don’t mind the religious or linguistic difference. </w:t>
      </w:r>
    </w:p>
    <w:p w14:paraId="4E8A7252" w14:textId="77777777" w:rsidR="0020398F" w:rsidRDefault="0020398F" w:rsidP="006F17A2">
      <w:pPr>
        <w:keepNext/>
        <w:keepLines/>
        <w:spacing w:before="240" w:after="0"/>
        <w:contextualSpacing/>
        <w:jc w:val="both"/>
        <w:outlineLvl w:val="1"/>
        <w:rPr>
          <w:sz w:val="25"/>
          <w:szCs w:val="25"/>
        </w:rPr>
      </w:pPr>
    </w:p>
    <w:p w14:paraId="6EEE102A" w14:textId="77777777" w:rsidR="0020398F" w:rsidRDefault="0020398F" w:rsidP="006F17A2">
      <w:pPr>
        <w:keepNext/>
        <w:keepLines/>
        <w:spacing w:before="240" w:after="0"/>
        <w:contextualSpacing/>
        <w:jc w:val="both"/>
        <w:outlineLvl w:val="1"/>
        <w:rPr>
          <w:sz w:val="25"/>
          <w:szCs w:val="25"/>
        </w:rPr>
      </w:pPr>
      <w:r>
        <w:rPr>
          <w:sz w:val="25"/>
          <w:szCs w:val="25"/>
        </w:rPr>
        <w:t>Many said that they usually speak English so that their foreign friends feel included and more comfortable around them.</w:t>
      </w:r>
    </w:p>
    <w:p w14:paraId="6731731A" w14:textId="77777777" w:rsidR="0020398F" w:rsidRDefault="0020398F" w:rsidP="0020398F">
      <w:pPr>
        <w:keepNext/>
        <w:keepLines/>
        <w:spacing w:before="240" w:after="0"/>
        <w:contextualSpacing/>
        <w:jc w:val="both"/>
        <w:outlineLvl w:val="1"/>
        <w:rPr>
          <w:sz w:val="25"/>
          <w:szCs w:val="25"/>
        </w:rPr>
      </w:pPr>
    </w:p>
    <w:p w14:paraId="7C5B68A2" w14:textId="74DC2F74" w:rsidR="0020398F" w:rsidRDefault="00C948EB" w:rsidP="0020398F">
      <w:pPr>
        <w:keepNext/>
        <w:keepLines/>
        <w:spacing w:before="240" w:after="0"/>
        <w:contextualSpacing/>
        <w:jc w:val="both"/>
        <w:outlineLvl w:val="1"/>
        <w:rPr>
          <w:sz w:val="25"/>
          <w:szCs w:val="25"/>
        </w:rPr>
      </w:pPr>
      <w:r>
        <w:rPr>
          <w:sz w:val="25"/>
          <w:szCs w:val="25"/>
        </w:rPr>
        <w:t>W</w:t>
      </w:r>
      <w:r w:rsidR="0020398F">
        <w:rPr>
          <w:sz w:val="25"/>
          <w:szCs w:val="25"/>
        </w:rPr>
        <w:t xml:space="preserve">hen asked whether they feel that the school environment has changed because of the presence of so many foreigners, </w:t>
      </w:r>
      <w:r>
        <w:rPr>
          <w:sz w:val="25"/>
          <w:szCs w:val="25"/>
        </w:rPr>
        <w:t xml:space="preserve">all </w:t>
      </w:r>
      <w:r w:rsidR="0020398F">
        <w:rPr>
          <w:sz w:val="25"/>
          <w:szCs w:val="25"/>
        </w:rPr>
        <w:t>the Maltese students replied in the affirmative.</w:t>
      </w:r>
      <w:r>
        <w:rPr>
          <w:sz w:val="25"/>
          <w:szCs w:val="25"/>
        </w:rPr>
        <w:t xml:space="preserve"> However, their reasons were contrasting. Two said that this makes the school community more interesting, diverse and welcoming. The others said that they feel that </w:t>
      </w:r>
      <w:r w:rsidR="00B13C2E">
        <w:rPr>
          <w:sz w:val="25"/>
          <w:szCs w:val="25"/>
        </w:rPr>
        <w:t xml:space="preserve">the </w:t>
      </w:r>
      <w:r>
        <w:rPr>
          <w:sz w:val="25"/>
          <w:szCs w:val="25"/>
        </w:rPr>
        <w:t xml:space="preserve">Maltese are foreigners in their own land, </w:t>
      </w:r>
      <w:r w:rsidR="00B13C2E">
        <w:rPr>
          <w:sz w:val="25"/>
          <w:szCs w:val="25"/>
        </w:rPr>
        <w:t xml:space="preserve">and </w:t>
      </w:r>
      <w:r>
        <w:rPr>
          <w:sz w:val="25"/>
          <w:szCs w:val="25"/>
        </w:rPr>
        <w:t xml:space="preserve">that foreigners are used to different rules and don’t conform to school rules here. One said that having so many foreigners in the school, constricts the school into removing things that are local and </w:t>
      </w:r>
      <w:r w:rsidR="00B13C2E">
        <w:rPr>
          <w:sz w:val="25"/>
          <w:szCs w:val="25"/>
        </w:rPr>
        <w:t xml:space="preserve">intrinsically </w:t>
      </w:r>
      <w:r>
        <w:rPr>
          <w:sz w:val="25"/>
          <w:szCs w:val="25"/>
        </w:rPr>
        <w:t xml:space="preserve">Maltese, so that foreigners feel welcome. </w:t>
      </w:r>
    </w:p>
    <w:p w14:paraId="0A5099F4" w14:textId="512ED19F" w:rsidR="00C948EB" w:rsidRDefault="00C948EB" w:rsidP="0020398F">
      <w:pPr>
        <w:keepNext/>
        <w:keepLines/>
        <w:spacing w:before="240" w:after="0"/>
        <w:contextualSpacing/>
        <w:jc w:val="both"/>
        <w:outlineLvl w:val="1"/>
        <w:rPr>
          <w:sz w:val="25"/>
          <w:szCs w:val="25"/>
        </w:rPr>
      </w:pPr>
    </w:p>
    <w:p w14:paraId="0C2CB282" w14:textId="4B67688A" w:rsidR="00C948EB" w:rsidRDefault="00C948EB" w:rsidP="0020398F">
      <w:pPr>
        <w:keepNext/>
        <w:keepLines/>
        <w:spacing w:before="240" w:after="0"/>
        <w:contextualSpacing/>
        <w:jc w:val="both"/>
        <w:outlineLvl w:val="1"/>
        <w:rPr>
          <w:sz w:val="25"/>
          <w:szCs w:val="25"/>
        </w:rPr>
      </w:pPr>
      <w:r>
        <w:rPr>
          <w:sz w:val="25"/>
          <w:szCs w:val="25"/>
        </w:rPr>
        <w:lastRenderedPageBreak/>
        <w:t xml:space="preserve">When asked whether Maltese kids are accepted in friend-groups of foreign students, the Maltese students interviewed seemed to agree that not all </w:t>
      </w:r>
      <w:r w:rsidR="00026622">
        <w:rPr>
          <w:sz w:val="25"/>
          <w:szCs w:val="25"/>
        </w:rPr>
        <w:t xml:space="preserve">foreigners </w:t>
      </w:r>
      <w:r>
        <w:rPr>
          <w:sz w:val="25"/>
          <w:szCs w:val="25"/>
        </w:rPr>
        <w:t xml:space="preserve">would be willing to socialize with Maltese students. </w:t>
      </w:r>
    </w:p>
    <w:p w14:paraId="0A694F48" w14:textId="77777777" w:rsidR="00B13C2E" w:rsidRDefault="00B13C2E" w:rsidP="0020398F">
      <w:pPr>
        <w:keepNext/>
        <w:keepLines/>
        <w:spacing w:before="240" w:after="0"/>
        <w:contextualSpacing/>
        <w:jc w:val="both"/>
        <w:outlineLvl w:val="1"/>
        <w:rPr>
          <w:sz w:val="25"/>
          <w:szCs w:val="25"/>
        </w:rPr>
      </w:pPr>
    </w:p>
    <w:p w14:paraId="52185612" w14:textId="7D12035E" w:rsidR="00C948EB" w:rsidRDefault="00C948EB" w:rsidP="0020398F">
      <w:pPr>
        <w:keepNext/>
        <w:keepLines/>
        <w:spacing w:before="240" w:after="0"/>
        <w:contextualSpacing/>
        <w:jc w:val="both"/>
        <w:outlineLvl w:val="1"/>
        <w:rPr>
          <w:sz w:val="25"/>
          <w:szCs w:val="25"/>
        </w:rPr>
      </w:pPr>
      <w:r>
        <w:rPr>
          <w:sz w:val="25"/>
          <w:szCs w:val="25"/>
        </w:rPr>
        <w:t xml:space="preserve">When asked whether they feel that foreign students are treated well and respected by local students, </w:t>
      </w:r>
      <w:r w:rsidR="00476357">
        <w:rPr>
          <w:sz w:val="25"/>
          <w:szCs w:val="25"/>
        </w:rPr>
        <w:t xml:space="preserve">not all agreed that this is the case. One said that foreign students would be respected by the Maltese if they in turn respect the locals. Three others said that not all Maltese students respect foreigners. Another said that some Maltese people stereotype foreigners at times, and would generalize to an entire nation when one person of that nationality breaks the rules or does something wrong.  </w:t>
      </w:r>
    </w:p>
    <w:p w14:paraId="371821E3" w14:textId="33D8DB4E" w:rsidR="008D0ABA" w:rsidRDefault="008D0ABA" w:rsidP="0020398F">
      <w:pPr>
        <w:keepNext/>
        <w:keepLines/>
        <w:spacing w:before="240" w:after="0"/>
        <w:contextualSpacing/>
        <w:jc w:val="both"/>
        <w:outlineLvl w:val="1"/>
        <w:rPr>
          <w:sz w:val="25"/>
          <w:szCs w:val="25"/>
        </w:rPr>
      </w:pPr>
    </w:p>
    <w:p w14:paraId="21621103" w14:textId="2A3FFE85" w:rsidR="008D0ABA" w:rsidRDefault="008D0ABA" w:rsidP="0020398F">
      <w:pPr>
        <w:keepNext/>
        <w:keepLines/>
        <w:spacing w:before="240" w:after="0"/>
        <w:contextualSpacing/>
        <w:jc w:val="both"/>
        <w:outlineLvl w:val="1"/>
        <w:rPr>
          <w:sz w:val="25"/>
          <w:szCs w:val="25"/>
        </w:rPr>
      </w:pPr>
      <w:r>
        <w:rPr>
          <w:b/>
          <w:bCs/>
          <w:i/>
          <w:iCs/>
          <w:color w:val="007789" w:themeColor="accent1" w:themeShade="BF"/>
          <w:sz w:val="25"/>
          <w:szCs w:val="25"/>
        </w:rPr>
        <w:t>Foreign</w:t>
      </w:r>
      <w:r w:rsidRPr="006F17A2">
        <w:rPr>
          <w:b/>
          <w:bCs/>
          <w:i/>
          <w:iCs/>
          <w:color w:val="007789" w:themeColor="accent1" w:themeShade="BF"/>
          <w:sz w:val="25"/>
          <w:szCs w:val="25"/>
        </w:rPr>
        <w:t xml:space="preserve"> students:</w:t>
      </w:r>
    </w:p>
    <w:p w14:paraId="6BFBE1B5" w14:textId="4A0492B2" w:rsidR="008D0ABA" w:rsidRDefault="008D0ABA" w:rsidP="008D0ABA">
      <w:pPr>
        <w:keepNext/>
        <w:keepLines/>
        <w:spacing w:before="240" w:after="0"/>
        <w:contextualSpacing/>
        <w:jc w:val="both"/>
        <w:outlineLvl w:val="1"/>
        <w:rPr>
          <w:sz w:val="25"/>
          <w:szCs w:val="25"/>
        </w:rPr>
      </w:pPr>
      <w:r>
        <w:rPr>
          <w:sz w:val="25"/>
          <w:szCs w:val="25"/>
        </w:rPr>
        <w:t xml:space="preserve">The foreign students that were interviewed said that they have a few Maltese friends, but most said the majority of their friends were </w:t>
      </w:r>
      <w:r w:rsidR="00026622">
        <w:rPr>
          <w:sz w:val="25"/>
          <w:szCs w:val="25"/>
        </w:rPr>
        <w:t xml:space="preserve">also </w:t>
      </w:r>
      <w:r>
        <w:rPr>
          <w:sz w:val="25"/>
          <w:szCs w:val="25"/>
        </w:rPr>
        <w:t>foreign</w:t>
      </w:r>
      <w:r w:rsidR="00026622">
        <w:rPr>
          <w:sz w:val="25"/>
          <w:szCs w:val="25"/>
        </w:rPr>
        <w:t>.</w:t>
      </w:r>
      <w:r>
        <w:rPr>
          <w:sz w:val="25"/>
          <w:szCs w:val="25"/>
        </w:rPr>
        <w:t xml:space="preserve"> The majority said that they met these locals at school, a few said they met them at after</w:t>
      </w:r>
      <w:r w:rsidR="00193632">
        <w:rPr>
          <w:sz w:val="25"/>
          <w:szCs w:val="25"/>
        </w:rPr>
        <w:t>-</w:t>
      </w:r>
      <w:r>
        <w:rPr>
          <w:sz w:val="25"/>
          <w:szCs w:val="25"/>
        </w:rPr>
        <w:t>school activities. They all claimed that they spend time with their Maltese friends outside of school hours, even if not a lot of time, and that they have occasionally been asked over to their homes.</w:t>
      </w:r>
    </w:p>
    <w:p w14:paraId="0F5F1CAE" w14:textId="77777777" w:rsidR="008D0ABA" w:rsidRDefault="008D0ABA" w:rsidP="0020398F">
      <w:pPr>
        <w:keepNext/>
        <w:keepLines/>
        <w:spacing w:before="240" w:after="0"/>
        <w:contextualSpacing/>
        <w:jc w:val="both"/>
        <w:outlineLvl w:val="1"/>
        <w:rPr>
          <w:sz w:val="25"/>
          <w:szCs w:val="25"/>
        </w:rPr>
      </w:pPr>
    </w:p>
    <w:p w14:paraId="05B5D2DE" w14:textId="2E18B96C" w:rsidR="008D0ABA" w:rsidRDefault="000233A1" w:rsidP="0020398F">
      <w:pPr>
        <w:keepNext/>
        <w:keepLines/>
        <w:spacing w:before="240" w:after="0"/>
        <w:contextualSpacing/>
        <w:jc w:val="both"/>
        <w:outlineLvl w:val="1"/>
        <w:rPr>
          <w:sz w:val="25"/>
          <w:szCs w:val="25"/>
        </w:rPr>
      </w:pPr>
      <w:r>
        <w:rPr>
          <w:sz w:val="25"/>
          <w:szCs w:val="25"/>
        </w:rPr>
        <w:t xml:space="preserve">When asked how the different cultures and customs affect the relationship between themselves and their Maltese friends, the responses were diverse. One admitted to having an identity crisis – they feel disconnected from their own culture and yet certainly do not feel like they are Maltese. One said that they were given the opportunity to blend in with the Maltese as the environment at school enabled them to adapt. Another interviewee said that they think the Maltese are ignorant and close-minded and so they are unable to form relationships with Maltese students. The other two respondents said that their relationship with Maltese students isn’t negatively affected, to the contrary, they feel that these differences make the relationship more interesting. </w:t>
      </w:r>
    </w:p>
    <w:p w14:paraId="058E3071" w14:textId="1C7792EE" w:rsidR="000233A1" w:rsidRDefault="000233A1" w:rsidP="0020398F">
      <w:pPr>
        <w:keepNext/>
        <w:keepLines/>
        <w:spacing w:before="240" w:after="0"/>
        <w:contextualSpacing/>
        <w:jc w:val="both"/>
        <w:outlineLvl w:val="1"/>
        <w:rPr>
          <w:sz w:val="25"/>
          <w:szCs w:val="25"/>
        </w:rPr>
      </w:pPr>
    </w:p>
    <w:p w14:paraId="3D756704" w14:textId="75995E59" w:rsidR="00A855F2" w:rsidRDefault="00925379" w:rsidP="0020398F">
      <w:pPr>
        <w:keepNext/>
        <w:keepLines/>
        <w:spacing w:before="240" w:after="0"/>
        <w:contextualSpacing/>
        <w:jc w:val="both"/>
        <w:outlineLvl w:val="1"/>
        <w:rPr>
          <w:sz w:val="25"/>
          <w:szCs w:val="25"/>
        </w:rPr>
      </w:pPr>
      <w:r>
        <w:rPr>
          <w:sz w:val="25"/>
          <w:szCs w:val="25"/>
        </w:rPr>
        <w:t>When a</w:t>
      </w:r>
      <w:r w:rsidR="001C2BE1">
        <w:rPr>
          <w:sz w:val="25"/>
          <w:szCs w:val="25"/>
        </w:rPr>
        <w:t>sked whether Maltese students accept them into their friend-groups, they all agreed that they generally are accepted but that they are still mostly surrounded with other foreign friends. One commented that they are sometimes kicked-out of the group because the Maltese believe they are better than them.</w:t>
      </w:r>
    </w:p>
    <w:p w14:paraId="342C0198" w14:textId="77777777" w:rsidR="00A855F2" w:rsidRDefault="00A855F2" w:rsidP="0020398F">
      <w:pPr>
        <w:keepNext/>
        <w:keepLines/>
        <w:spacing w:before="240" w:after="0"/>
        <w:contextualSpacing/>
        <w:jc w:val="both"/>
        <w:outlineLvl w:val="1"/>
        <w:rPr>
          <w:sz w:val="25"/>
          <w:szCs w:val="25"/>
        </w:rPr>
      </w:pPr>
    </w:p>
    <w:p w14:paraId="4BD0CA24" w14:textId="77777777" w:rsidR="00A855F2" w:rsidRDefault="00A855F2" w:rsidP="0020398F">
      <w:pPr>
        <w:keepNext/>
        <w:keepLines/>
        <w:spacing w:before="240" w:after="0"/>
        <w:contextualSpacing/>
        <w:jc w:val="both"/>
        <w:outlineLvl w:val="1"/>
        <w:rPr>
          <w:sz w:val="25"/>
          <w:szCs w:val="25"/>
        </w:rPr>
      </w:pPr>
      <w:r>
        <w:rPr>
          <w:sz w:val="25"/>
          <w:szCs w:val="25"/>
        </w:rPr>
        <w:lastRenderedPageBreak/>
        <w:t xml:space="preserve">The interviewees said that some Maltese kids speak Maltese in their presence on purpose to keep them out of the conversation, or even to annoy them. It seems that all respondents agreed that the Maltese don’t make much of an effort to speak in English to include the foreigners. However, one interviewee saw the positive side to this by saying that this has helped them to learn Maltese quickly. </w:t>
      </w:r>
    </w:p>
    <w:p w14:paraId="4C90E4C6" w14:textId="77777777" w:rsidR="00B13C2E" w:rsidRDefault="00B13C2E" w:rsidP="0020398F">
      <w:pPr>
        <w:keepNext/>
        <w:keepLines/>
        <w:spacing w:before="240" w:after="0"/>
        <w:contextualSpacing/>
        <w:jc w:val="both"/>
        <w:outlineLvl w:val="1"/>
        <w:rPr>
          <w:sz w:val="25"/>
          <w:szCs w:val="25"/>
        </w:rPr>
      </w:pPr>
    </w:p>
    <w:p w14:paraId="324C7F9D" w14:textId="051332CF" w:rsidR="001C2BE1" w:rsidRDefault="00A855F2" w:rsidP="0020398F">
      <w:pPr>
        <w:keepNext/>
        <w:keepLines/>
        <w:spacing w:before="240" w:after="0"/>
        <w:contextualSpacing/>
        <w:jc w:val="both"/>
        <w:outlineLvl w:val="1"/>
        <w:rPr>
          <w:sz w:val="25"/>
          <w:szCs w:val="25"/>
        </w:rPr>
      </w:pPr>
      <w:r>
        <w:rPr>
          <w:sz w:val="25"/>
          <w:szCs w:val="25"/>
        </w:rPr>
        <w:t>When asked whether they think foreign students would accept locals as part of their friend-groups, many replied in the affirmative. One reason given for this was that the foreigners are less racist than the Maltese.  One person said that they don’t think Maltese students would be accepted since foreigners have strong bonds between themselves and would not be ready to accept the locals with their different beliefs.</w:t>
      </w:r>
      <w:r w:rsidR="001C2BE1">
        <w:rPr>
          <w:sz w:val="25"/>
          <w:szCs w:val="25"/>
        </w:rPr>
        <w:t xml:space="preserve"> </w:t>
      </w:r>
    </w:p>
    <w:p w14:paraId="1D6B9F7A" w14:textId="77777777" w:rsidR="00A855F2" w:rsidRDefault="00A855F2" w:rsidP="0020398F">
      <w:pPr>
        <w:keepNext/>
        <w:keepLines/>
        <w:spacing w:before="240" w:after="0"/>
        <w:contextualSpacing/>
        <w:jc w:val="both"/>
        <w:outlineLvl w:val="1"/>
        <w:rPr>
          <w:sz w:val="25"/>
          <w:szCs w:val="25"/>
        </w:rPr>
      </w:pPr>
    </w:p>
    <w:p w14:paraId="62B58B3A" w14:textId="77777777" w:rsidR="00AF241B" w:rsidRDefault="00BB5DAF" w:rsidP="0020398F">
      <w:pPr>
        <w:keepNext/>
        <w:keepLines/>
        <w:spacing w:before="240" w:after="0"/>
        <w:contextualSpacing/>
        <w:jc w:val="both"/>
        <w:outlineLvl w:val="1"/>
        <w:rPr>
          <w:sz w:val="25"/>
          <w:szCs w:val="25"/>
        </w:rPr>
      </w:pPr>
      <w:r>
        <w:rPr>
          <w:sz w:val="25"/>
          <w:szCs w:val="25"/>
        </w:rPr>
        <w:t xml:space="preserve">When asked whether they feel that the fact that there are many foreign students in our school changes the school environment, </w:t>
      </w:r>
      <w:r w:rsidR="00AF241B">
        <w:rPr>
          <w:sz w:val="25"/>
          <w:szCs w:val="25"/>
        </w:rPr>
        <w:t xml:space="preserve">they all replied in the affirmative. They mentioned that the teachers must speak English and that certain topics are avoided in order for the foreigners not to be offended. They said that having lots of </w:t>
      </w:r>
      <w:proofErr w:type="gramStart"/>
      <w:r w:rsidR="00AF241B">
        <w:rPr>
          <w:sz w:val="25"/>
          <w:szCs w:val="25"/>
        </w:rPr>
        <w:t>foreigners</w:t>
      </w:r>
      <w:proofErr w:type="gramEnd"/>
      <w:r w:rsidR="00AF241B">
        <w:rPr>
          <w:sz w:val="25"/>
          <w:szCs w:val="25"/>
        </w:rPr>
        <w:t xml:space="preserve"> causes diverse ideas and opinions and that this was not necessarily a positive thing. One respondent said that they felt constantly afraid that they will say the wrong thing and someone gets offended. </w:t>
      </w:r>
    </w:p>
    <w:p w14:paraId="6431A416" w14:textId="77777777" w:rsidR="00AF241B" w:rsidRDefault="00AF241B" w:rsidP="0020398F">
      <w:pPr>
        <w:keepNext/>
        <w:keepLines/>
        <w:spacing w:before="240" w:after="0"/>
        <w:contextualSpacing/>
        <w:jc w:val="both"/>
        <w:outlineLvl w:val="1"/>
        <w:rPr>
          <w:sz w:val="25"/>
          <w:szCs w:val="25"/>
        </w:rPr>
      </w:pPr>
    </w:p>
    <w:p w14:paraId="3297605A" w14:textId="121EDF82" w:rsidR="008D0ABA" w:rsidRDefault="00AF241B" w:rsidP="0020398F">
      <w:pPr>
        <w:keepNext/>
        <w:keepLines/>
        <w:spacing w:before="240" w:after="0"/>
        <w:contextualSpacing/>
        <w:jc w:val="both"/>
        <w:outlineLvl w:val="1"/>
        <w:rPr>
          <w:sz w:val="25"/>
          <w:szCs w:val="25"/>
        </w:rPr>
      </w:pPr>
      <w:r>
        <w:rPr>
          <w:sz w:val="25"/>
          <w:szCs w:val="25"/>
        </w:rPr>
        <w:t xml:space="preserve">Asked whether they felt well treated and respected by Maltese students, sadly all of the respondents replied that they do not feel respected by all. Some said that many Maltese students treat them well, but not everyone. One said that the feeling might be mutual however, as the two groups find it hard to accept and understand each other. </w:t>
      </w:r>
    </w:p>
    <w:p w14:paraId="30C3B2E7" w14:textId="5EB31CD0" w:rsidR="00BB5DAF" w:rsidRDefault="00BB5DAF" w:rsidP="0020398F">
      <w:pPr>
        <w:keepNext/>
        <w:keepLines/>
        <w:spacing w:before="240" w:after="0"/>
        <w:contextualSpacing/>
        <w:jc w:val="both"/>
        <w:outlineLvl w:val="1"/>
        <w:rPr>
          <w:sz w:val="25"/>
          <w:szCs w:val="25"/>
        </w:rPr>
      </w:pPr>
    </w:p>
    <w:p w14:paraId="18653530" w14:textId="0BE821EC" w:rsidR="00BB5DAF" w:rsidRDefault="00BB5DAF" w:rsidP="0020398F">
      <w:pPr>
        <w:keepNext/>
        <w:keepLines/>
        <w:spacing w:before="240" w:after="0"/>
        <w:contextualSpacing/>
        <w:jc w:val="both"/>
        <w:outlineLvl w:val="1"/>
        <w:rPr>
          <w:rFonts w:asciiTheme="majorHAnsi" w:eastAsiaTheme="majorEastAsia" w:hAnsiTheme="majorHAnsi" w:cstheme="majorBidi"/>
          <w:b/>
          <w:bCs/>
          <w:caps/>
          <w:color w:val="007789" w:themeColor="accent1" w:themeShade="BF"/>
          <w:sz w:val="32"/>
          <w:szCs w:val="32"/>
        </w:rPr>
      </w:pPr>
    </w:p>
    <w:p w14:paraId="636A0F08" w14:textId="76CF9DDD" w:rsidR="008700BD" w:rsidRDefault="008700BD" w:rsidP="0020398F">
      <w:pPr>
        <w:keepNext/>
        <w:keepLines/>
        <w:spacing w:before="240" w:after="0"/>
        <w:contextualSpacing/>
        <w:jc w:val="both"/>
        <w:outlineLvl w:val="1"/>
        <w:rPr>
          <w:rFonts w:asciiTheme="majorHAnsi" w:eastAsiaTheme="majorEastAsia" w:hAnsiTheme="majorHAnsi" w:cstheme="majorBidi"/>
          <w:b/>
          <w:bCs/>
          <w:caps/>
          <w:color w:val="007789" w:themeColor="accent1" w:themeShade="BF"/>
          <w:sz w:val="32"/>
          <w:szCs w:val="32"/>
        </w:rPr>
      </w:pPr>
    </w:p>
    <w:p w14:paraId="15E82013" w14:textId="33347747" w:rsidR="008700BD" w:rsidRDefault="00455D1D" w:rsidP="00455D1D">
      <w:pPr>
        <w:keepNext/>
        <w:keepLines/>
        <w:spacing w:before="240" w:after="0"/>
        <w:contextualSpacing/>
        <w:jc w:val="center"/>
        <w:outlineLvl w:val="1"/>
        <w:rPr>
          <w:rFonts w:asciiTheme="majorHAnsi" w:eastAsiaTheme="majorEastAsia" w:hAnsiTheme="majorHAnsi" w:cstheme="majorBidi"/>
          <w:b/>
          <w:bCs/>
          <w:caps/>
          <w:color w:val="007789" w:themeColor="accent1" w:themeShade="BF"/>
          <w:sz w:val="32"/>
          <w:szCs w:val="32"/>
        </w:rPr>
      </w:pPr>
      <w:r w:rsidRPr="00455D1D">
        <w:rPr>
          <w:noProof/>
          <w:lang w:val="en-GB" w:eastAsia="en-GB"/>
        </w:rPr>
        <w:drawing>
          <wp:inline distT="0" distB="0" distL="0" distR="0" wp14:anchorId="7ED0B21C" wp14:editId="37830DC7">
            <wp:extent cx="3381375" cy="1076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0423"/>
                    <a:stretch/>
                  </pic:blipFill>
                  <pic:spPr bwMode="auto">
                    <a:xfrm>
                      <a:off x="0" y="0"/>
                      <a:ext cx="3381375" cy="1076325"/>
                    </a:xfrm>
                    <a:prstGeom prst="rect">
                      <a:avLst/>
                    </a:prstGeom>
                    <a:ln>
                      <a:noFill/>
                    </a:ln>
                    <a:extLst>
                      <a:ext uri="{53640926-AAD7-44D8-BBD7-CCE9431645EC}">
                        <a14:shadowObscured xmlns:a14="http://schemas.microsoft.com/office/drawing/2010/main"/>
                      </a:ext>
                    </a:extLst>
                  </pic:spPr>
                </pic:pic>
              </a:graphicData>
            </a:graphic>
          </wp:inline>
        </w:drawing>
      </w:r>
    </w:p>
    <w:p w14:paraId="40AC8D38" w14:textId="069B1E47" w:rsidR="008700BD" w:rsidRDefault="008700BD" w:rsidP="0020398F">
      <w:pPr>
        <w:keepNext/>
        <w:keepLines/>
        <w:spacing w:before="240" w:after="0"/>
        <w:contextualSpacing/>
        <w:jc w:val="both"/>
        <w:outlineLvl w:val="1"/>
        <w:rPr>
          <w:rFonts w:asciiTheme="majorHAnsi" w:eastAsiaTheme="majorEastAsia" w:hAnsiTheme="majorHAnsi" w:cstheme="majorBidi"/>
          <w:b/>
          <w:bCs/>
          <w:caps/>
          <w:color w:val="007789" w:themeColor="accent1" w:themeShade="BF"/>
          <w:sz w:val="32"/>
          <w:szCs w:val="32"/>
        </w:rPr>
      </w:pPr>
    </w:p>
    <w:p w14:paraId="5A2DE8CA" w14:textId="77777777" w:rsidR="00455D1D" w:rsidRDefault="00455D1D" w:rsidP="00BF6E8D">
      <w:pPr>
        <w:keepNext/>
        <w:keepLines/>
        <w:spacing w:before="240" w:after="0"/>
        <w:contextualSpacing/>
        <w:outlineLvl w:val="1"/>
        <w:rPr>
          <w:rFonts w:asciiTheme="majorHAnsi" w:eastAsiaTheme="majorEastAsia" w:hAnsiTheme="majorHAnsi" w:cstheme="majorBidi"/>
          <w:b/>
          <w:bCs/>
          <w:caps/>
          <w:color w:val="007789" w:themeColor="accent1" w:themeShade="BF"/>
          <w:sz w:val="32"/>
          <w:szCs w:val="32"/>
        </w:rPr>
      </w:pPr>
      <w:bookmarkStart w:id="11" w:name="_Hlk26771332"/>
    </w:p>
    <w:p w14:paraId="0BEE5CFF" w14:textId="39B46FB3" w:rsidR="002B4E06" w:rsidRPr="00BF6E8D" w:rsidRDefault="002B4E06" w:rsidP="00BF6E8D">
      <w:pPr>
        <w:keepNext/>
        <w:keepLines/>
        <w:spacing w:before="240" w:after="0"/>
        <w:contextualSpacing/>
        <w:outlineLvl w:val="1"/>
        <w:rPr>
          <w:rFonts w:asciiTheme="majorHAnsi" w:eastAsiaTheme="majorEastAsia" w:hAnsiTheme="majorHAnsi" w:cstheme="majorBidi"/>
          <w:b/>
          <w:bCs/>
          <w:caps/>
          <w:color w:val="007789" w:themeColor="accent1" w:themeShade="BF"/>
          <w:sz w:val="32"/>
          <w:szCs w:val="32"/>
        </w:rPr>
      </w:pPr>
      <w:r w:rsidRPr="0079444A">
        <w:rPr>
          <w:rFonts w:asciiTheme="majorHAnsi" w:eastAsiaTheme="majorEastAsia" w:hAnsiTheme="majorHAnsi" w:cstheme="majorBidi"/>
          <w:b/>
          <w:bCs/>
          <w:caps/>
          <w:color w:val="007789" w:themeColor="accent1" w:themeShade="BF"/>
          <w:sz w:val="32"/>
          <w:szCs w:val="32"/>
        </w:rPr>
        <w:lastRenderedPageBreak/>
        <w:t>Conclusion</w:t>
      </w:r>
      <w:bookmarkEnd w:id="11"/>
    </w:p>
    <w:p w14:paraId="5C3EB9C4" w14:textId="7BA2B6E3" w:rsidR="002B4E06" w:rsidRPr="004B41E1" w:rsidRDefault="002B4E06" w:rsidP="00530342">
      <w:pPr>
        <w:jc w:val="both"/>
        <w:rPr>
          <w:sz w:val="25"/>
          <w:szCs w:val="25"/>
        </w:rPr>
      </w:pPr>
      <w:r w:rsidRPr="004B41E1">
        <w:rPr>
          <w:sz w:val="25"/>
          <w:szCs w:val="25"/>
        </w:rPr>
        <w:t xml:space="preserve">In conclusion, the </w:t>
      </w:r>
      <w:proofErr w:type="spellStart"/>
      <w:r w:rsidRPr="004B41E1">
        <w:rPr>
          <w:i/>
          <w:iCs/>
          <w:color w:val="00566E" w:themeColor="accent4" w:themeShade="80"/>
          <w:sz w:val="25"/>
          <w:szCs w:val="25"/>
        </w:rPr>
        <w:t>MaltaToday</w:t>
      </w:r>
      <w:proofErr w:type="spellEnd"/>
      <w:r w:rsidRPr="004B41E1">
        <w:rPr>
          <w:sz w:val="25"/>
          <w:szCs w:val="25"/>
        </w:rPr>
        <w:t xml:space="preserve"> study has been proven somewhat true. According to my research, some Maltese students do accept and welcome the friendship and culture of foreigners living amongst us. Others, find it difficult and prefer sticking to people of their same nationality. However, I don’t think it’s a case of intentionally doing so – </w:t>
      </w:r>
      <w:r w:rsidR="00026622">
        <w:rPr>
          <w:sz w:val="25"/>
          <w:szCs w:val="25"/>
        </w:rPr>
        <w:t>in my opinion,</w:t>
      </w:r>
      <w:r w:rsidRPr="004B41E1">
        <w:rPr>
          <w:sz w:val="25"/>
          <w:szCs w:val="25"/>
        </w:rPr>
        <w:t xml:space="preserve"> it is probably just easier to continue to speak Maltese and hang out with the same friends. It is more of a lack of effort, rather than consciously pushing back or not accepting foreigners because of their culture. There are the odd few in our school who spew inappropriate comments toward foreign members of our school community, resulting in the foreign children forming their own friend groups, but </w:t>
      </w:r>
      <w:r w:rsidR="008804C0">
        <w:rPr>
          <w:sz w:val="25"/>
          <w:szCs w:val="25"/>
        </w:rPr>
        <w:t xml:space="preserve">fortunately, </w:t>
      </w:r>
      <w:r w:rsidRPr="004B41E1">
        <w:rPr>
          <w:sz w:val="25"/>
          <w:szCs w:val="25"/>
        </w:rPr>
        <w:t xml:space="preserve">these are </w:t>
      </w:r>
      <w:r w:rsidR="004B41E1">
        <w:rPr>
          <w:sz w:val="25"/>
          <w:szCs w:val="25"/>
        </w:rPr>
        <w:t>in the minority</w:t>
      </w:r>
      <w:r w:rsidRPr="004B41E1">
        <w:rPr>
          <w:sz w:val="25"/>
          <w:szCs w:val="25"/>
        </w:rPr>
        <w:t xml:space="preserve">. </w:t>
      </w:r>
    </w:p>
    <w:p w14:paraId="6D697768" w14:textId="63CCB11B" w:rsidR="002B4E06" w:rsidRPr="004B41E1" w:rsidRDefault="002B4E06" w:rsidP="00530342">
      <w:pPr>
        <w:jc w:val="both"/>
        <w:rPr>
          <w:sz w:val="25"/>
          <w:szCs w:val="25"/>
        </w:rPr>
      </w:pPr>
      <w:r w:rsidRPr="004B41E1">
        <w:rPr>
          <w:sz w:val="25"/>
          <w:szCs w:val="25"/>
        </w:rPr>
        <w:t>Personally, I have friends from all corners of the world and love interacting with people from other lands as I feel this enriches my knowledge and gives me the opportunity to see the world from different viewpoints.</w:t>
      </w:r>
    </w:p>
    <w:p w14:paraId="2B8B2D09" w14:textId="2C7CA3D6" w:rsidR="002B4E06" w:rsidRDefault="002B4E06" w:rsidP="00530342">
      <w:pPr>
        <w:jc w:val="both"/>
        <w:rPr>
          <w:sz w:val="25"/>
          <w:szCs w:val="25"/>
        </w:rPr>
      </w:pPr>
      <w:r w:rsidRPr="004B41E1">
        <w:rPr>
          <w:sz w:val="25"/>
          <w:szCs w:val="25"/>
        </w:rPr>
        <w:t xml:space="preserve">I suggest that during PSCD lessons, this topic is discussed </w:t>
      </w:r>
      <w:r w:rsidR="004B41E1">
        <w:rPr>
          <w:sz w:val="25"/>
          <w:szCs w:val="25"/>
        </w:rPr>
        <w:t xml:space="preserve">in all grade levels, </w:t>
      </w:r>
      <w:r w:rsidRPr="004B41E1">
        <w:rPr>
          <w:sz w:val="25"/>
          <w:szCs w:val="25"/>
        </w:rPr>
        <w:t>in order for the local students to be made aware of the situation. I believe, that once Maltese students are alerted to the fact that foreign students sometimes do not feel welcome</w:t>
      </w:r>
      <w:r w:rsidR="00193632">
        <w:rPr>
          <w:sz w:val="25"/>
          <w:szCs w:val="25"/>
        </w:rPr>
        <w:t>d</w:t>
      </w:r>
      <w:r w:rsidRPr="004B41E1">
        <w:rPr>
          <w:sz w:val="25"/>
          <w:szCs w:val="25"/>
        </w:rPr>
        <w:t xml:space="preserve"> or included in their friend groups, they will be more attentive to this and respond by being more friendly and hospitable toward them. </w:t>
      </w:r>
      <w:r w:rsidR="00BF6E8D">
        <w:rPr>
          <w:sz w:val="25"/>
          <w:szCs w:val="25"/>
        </w:rPr>
        <w:t xml:space="preserve">The cross-cultural activities organized by the school should perhaps be held more often, as this will increase the awareness and knowledge about people from other countries and their customs. </w:t>
      </w:r>
      <w:r w:rsidRPr="004B41E1">
        <w:rPr>
          <w:sz w:val="25"/>
          <w:szCs w:val="25"/>
        </w:rPr>
        <w:t>This will help strengthen the school community</w:t>
      </w:r>
      <w:r w:rsidR="00941217">
        <w:rPr>
          <w:sz w:val="25"/>
          <w:szCs w:val="25"/>
        </w:rPr>
        <w:t xml:space="preserve">, and in turn this will benefit Maltese society as a whole.  </w:t>
      </w:r>
    </w:p>
    <w:p w14:paraId="31197C41" w14:textId="7E2A432A" w:rsidR="008700BD" w:rsidRPr="008700BD" w:rsidRDefault="008700BD" w:rsidP="008700BD">
      <w:pPr>
        <w:jc w:val="center"/>
        <w:rPr>
          <w:sz w:val="25"/>
          <w:szCs w:val="25"/>
        </w:rPr>
      </w:pPr>
      <w:r>
        <w:rPr>
          <w:noProof/>
          <w:sz w:val="25"/>
          <w:szCs w:val="25"/>
          <w:lang w:val="en-GB" w:eastAsia="en-GB"/>
        </w:rPr>
        <w:drawing>
          <wp:inline distT="0" distB="0" distL="0" distR="0" wp14:anchorId="6A6913CF" wp14:editId="68ED6AFB">
            <wp:extent cx="3745259" cy="237172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5259" cy="2371725"/>
                    </a:xfrm>
                    <a:prstGeom prst="rect">
                      <a:avLst/>
                    </a:prstGeom>
                    <a:noFill/>
                  </pic:spPr>
                </pic:pic>
              </a:graphicData>
            </a:graphic>
          </wp:inline>
        </w:drawing>
      </w:r>
    </w:p>
    <w:p w14:paraId="29B69F94" w14:textId="77777777" w:rsidR="008700BD" w:rsidRDefault="008700BD" w:rsidP="00CD3228">
      <w:pPr>
        <w:keepNext/>
        <w:keepLines/>
        <w:spacing w:before="240" w:after="0"/>
        <w:contextualSpacing/>
        <w:outlineLvl w:val="1"/>
        <w:rPr>
          <w:rFonts w:asciiTheme="majorHAnsi" w:eastAsiaTheme="majorEastAsia" w:hAnsiTheme="majorHAnsi" w:cstheme="majorBidi"/>
          <w:caps/>
          <w:color w:val="007789" w:themeColor="accent1" w:themeShade="BF"/>
          <w:sz w:val="24"/>
        </w:rPr>
      </w:pPr>
    </w:p>
    <w:p w14:paraId="61BCC61B" w14:textId="079664DA" w:rsidR="00CD3228" w:rsidRPr="008700BD" w:rsidRDefault="00CD3228" w:rsidP="00CD3228">
      <w:pPr>
        <w:keepNext/>
        <w:keepLines/>
        <w:spacing w:before="240" w:after="0"/>
        <w:contextualSpacing/>
        <w:outlineLvl w:val="1"/>
        <w:rPr>
          <w:rFonts w:asciiTheme="majorHAnsi" w:eastAsiaTheme="majorEastAsia" w:hAnsiTheme="majorHAnsi" w:cstheme="majorBidi"/>
          <w:b/>
          <w:bCs/>
          <w:caps/>
          <w:color w:val="007789" w:themeColor="accent1" w:themeShade="BF"/>
          <w:sz w:val="24"/>
        </w:rPr>
      </w:pPr>
      <w:r w:rsidRPr="008700BD">
        <w:rPr>
          <w:rFonts w:asciiTheme="majorHAnsi" w:eastAsiaTheme="majorEastAsia" w:hAnsiTheme="majorHAnsi" w:cstheme="majorBidi"/>
          <w:b/>
          <w:bCs/>
          <w:caps/>
          <w:color w:val="007789" w:themeColor="accent1" w:themeShade="BF"/>
          <w:sz w:val="24"/>
        </w:rPr>
        <w:t>end notes</w:t>
      </w:r>
    </w:p>
    <w:p w14:paraId="62686147" w14:textId="77777777" w:rsidR="00CD3228" w:rsidRPr="0053410C" w:rsidRDefault="00CD3228" w:rsidP="00CD3228">
      <w:pPr>
        <w:pStyle w:val="ListParagraph"/>
        <w:keepNext/>
        <w:keepLines/>
        <w:numPr>
          <w:ilvl w:val="0"/>
          <w:numId w:val="18"/>
        </w:numPr>
        <w:spacing w:before="240" w:after="0"/>
        <w:outlineLvl w:val="1"/>
        <w:rPr>
          <w:rFonts w:asciiTheme="majorHAnsi" w:eastAsiaTheme="majorEastAsia" w:hAnsiTheme="majorHAnsi" w:cstheme="majorBidi"/>
        </w:rPr>
      </w:pPr>
      <w:bookmarkStart w:id="12" w:name="_Hlk26442371"/>
      <w:r w:rsidRPr="0053410C">
        <w:rPr>
          <w:rFonts w:asciiTheme="majorHAnsi" w:eastAsiaTheme="majorEastAsia" w:hAnsiTheme="majorHAnsi" w:cstheme="majorBidi"/>
        </w:rPr>
        <w:t>Acts 28:1-2: </w:t>
      </w:r>
    </w:p>
    <w:p w14:paraId="2DC0E436" w14:textId="4304FC6B" w:rsidR="00CD3228" w:rsidRPr="0053410C" w:rsidRDefault="00CD3228" w:rsidP="00CD3228">
      <w:pPr>
        <w:pStyle w:val="ListParagraph"/>
        <w:keepNext/>
        <w:keepLines/>
        <w:spacing w:before="240" w:after="0"/>
        <w:outlineLvl w:val="1"/>
        <w:rPr>
          <w:rFonts w:asciiTheme="majorHAnsi" w:eastAsiaTheme="majorEastAsia" w:hAnsiTheme="majorHAnsi" w:cstheme="majorBidi"/>
        </w:rPr>
      </w:pPr>
      <w:r w:rsidRPr="0053410C">
        <w:rPr>
          <w:rFonts w:asciiTheme="majorHAnsi" w:eastAsiaTheme="majorEastAsia" w:hAnsiTheme="majorHAnsi" w:cstheme="majorBidi"/>
          <w:b/>
          <w:bCs/>
        </w:rPr>
        <w:t>“</w:t>
      </w:r>
      <w:r w:rsidRPr="0053410C">
        <w:rPr>
          <w:rFonts w:asciiTheme="majorHAnsi" w:eastAsiaTheme="majorEastAsia" w:hAnsiTheme="majorHAnsi" w:cstheme="majorBidi"/>
        </w:rPr>
        <w:t>Once safely on shore, we found out that the island was called Malta. </w:t>
      </w:r>
      <w:r w:rsidRPr="0053410C">
        <w:rPr>
          <w:rFonts w:asciiTheme="majorHAnsi" w:eastAsiaTheme="majorEastAsia" w:hAnsiTheme="majorHAnsi" w:cstheme="majorBidi"/>
          <w:b/>
          <w:bCs/>
          <w:vertAlign w:val="superscript"/>
        </w:rPr>
        <w:t>2 </w:t>
      </w:r>
      <w:r w:rsidRPr="0053410C">
        <w:rPr>
          <w:rFonts w:asciiTheme="majorHAnsi" w:eastAsiaTheme="majorEastAsia" w:hAnsiTheme="majorHAnsi" w:cstheme="majorBidi"/>
        </w:rPr>
        <w:t>The islanders showed us unusual kindness. They built a fire and welcomed us all because it was raining and cold.”</w:t>
      </w:r>
    </w:p>
    <w:p w14:paraId="7DEAEF50" w14:textId="77777777" w:rsidR="00CD3228" w:rsidRPr="008700BD" w:rsidRDefault="00CD3228" w:rsidP="002B4E06">
      <w:pPr>
        <w:keepNext/>
        <w:keepLines/>
        <w:spacing w:before="240" w:after="0"/>
        <w:contextualSpacing/>
        <w:outlineLvl w:val="1"/>
        <w:rPr>
          <w:rFonts w:asciiTheme="majorHAnsi" w:eastAsiaTheme="majorEastAsia" w:hAnsiTheme="majorHAnsi" w:cstheme="majorBidi"/>
          <w:b/>
          <w:bCs/>
          <w:caps/>
          <w:color w:val="4E5B6F" w:themeColor="text2"/>
          <w:sz w:val="24"/>
        </w:rPr>
      </w:pPr>
    </w:p>
    <w:bookmarkEnd w:id="12"/>
    <w:p w14:paraId="28A29E93" w14:textId="77777777" w:rsidR="008700BD" w:rsidRDefault="008700BD" w:rsidP="002B4E06">
      <w:pPr>
        <w:keepNext/>
        <w:keepLines/>
        <w:spacing w:before="240" w:after="0"/>
        <w:contextualSpacing/>
        <w:outlineLvl w:val="1"/>
        <w:rPr>
          <w:rFonts w:asciiTheme="majorHAnsi" w:eastAsiaTheme="majorEastAsia" w:hAnsiTheme="majorHAnsi" w:cstheme="majorBidi"/>
          <w:b/>
          <w:bCs/>
          <w:caps/>
          <w:color w:val="007789" w:themeColor="accent1" w:themeShade="BF"/>
          <w:sz w:val="24"/>
        </w:rPr>
      </w:pPr>
    </w:p>
    <w:p w14:paraId="019528B2" w14:textId="41CE7671" w:rsidR="002B4E06" w:rsidRPr="008700BD" w:rsidRDefault="002B4E06" w:rsidP="002B4E06">
      <w:pPr>
        <w:keepNext/>
        <w:keepLines/>
        <w:spacing w:before="240" w:after="0"/>
        <w:contextualSpacing/>
        <w:outlineLvl w:val="1"/>
        <w:rPr>
          <w:rFonts w:asciiTheme="majorHAnsi" w:eastAsiaTheme="majorEastAsia" w:hAnsiTheme="majorHAnsi" w:cstheme="majorBidi"/>
          <w:b/>
          <w:bCs/>
          <w:caps/>
          <w:color w:val="007789" w:themeColor="accent1" w:themeShade="BF"/>
          <w:sz w:val="24"/>
        </w:rPr>
      </w:pPr>
      <w:r w:rsidRPr="008700BD">
        <w:rPr>
          <w:rFonts w:asciiTheme="majorHAnsi" w:eastAsiaTheme="majorEastAsia" w:hAnsiTheme="majorHAnsi" w:cstheme="majorBidi"/>
          <w:b/>
          <w:bCs/>
          <w:caps/>
          <w:color w:val="007789" w:themeColor="accent1" w:themeShade="BF"/>
          <w:sz w:val="24"/>
        </w:rPr>
        <w:t>Bibliography/references</w:t>
      </w:r>
    </w:p>
    <w:p w14:paraId="3A73A1AD" w14:textId="77777777" w:rsidR="00AC44AF" w:rsidRDefault="00AC44AF" w:rsidP="00AC44AF">
      <w:pPr>
        <w:ind w:left="360"/>
      </w:pPr>
      <w:r>
        <w:t>Sources:</w:t>
      </w:r>
    </w:p>
    <w:p w14:paraId="77CE4363" w14:textId="74F31EDB" w:rsidR="00AC44AF" w:rsidRDefault="00AC44AF" w:rsidP="00F16564">
      <w:pPr>
        <w:pStyle w:val="ListParagraph"/>
        <w:numPr>
          <w:ilvl w:val="0"/>
          <w:numId w:val="17"/>
        </w:numPr>
        <w:jc w:val="both"/>
      </w:pPr>
      <w:proofErr w:type="spellStart"/>
      <w:r>
        <w:t>MaltaToday</w:t>
      </w:r>
      <w:proofErr w:type="spellEnd"/>
      <w:r>
        <w:t xml:space="preserve"> (</w:t>
      </w:r>
      <w:r w:rsidR="00BF6E8D">
        <w:t>a</w:t>
      </w:r>
      <w:r>
        <w:t xml:space="preserve">rticle: </w:t>
      </w:r>
      <w:r w:rsidRPr="00AC44AF">
        <w:t>Study finds one in four Maltese pupils are resistant to multiculturalism</w:t>
      </w:r>
      <w:r>
        <w:t>)</w:t>
      </w:r>
      <w:r w:rsidR="00BF6E8D">
        <w:t xml:space="preserve"> (Online) (Accessed on 30/11/2019)</w:t>
      </w:r>
    </w:p>
    <w:p w14:paraId="1580AE38" w14:textId="764B6EB6" w:rsidR="00AC44AF" w:rsidRDefault="00AC44AF" w:rsidP="00F16564">
      <w:pPr>
        <w:pStyle w:val="ListParagraph"/>
        <w:numPr>
          <w:ilvl w:val="0"/>
          <w:numId w:val="17"/>
        </w:numPr>
        <w:jc w:val="both"/>
      </w:pPr>
      <w:r>
        <w:t>Wikipedia (definition of multiculturalism)</w:t>
      </w:r>
      <w:r w:rsidR="00BF6E8D" w:rsidRPr="00BF6E8D">
        <w:t xml:space="preserve"> </w:t>
      </w:r>
      <w:r w:rsidR="00BF6E8D">
        <w:t>(Online) (Accessed on 30/11/2019)</w:t>
      </w:r>
    </w:p>
    <w:p w14:paraId="18DAA48C" w14:textId="1CC7AB5F" w:rsidR="00AC44AF" w:rsidRDefault="00AC44AF" w:rsidP="00F16564">
      <w:pPr>
        <w:pStyle w:val="ListParagraph"/>
        <w:numPr>
          <w:ilvl w:val="0"/>
          <w:numId w:val="17"/>
        </w:numPr>
        <w:jc w:val="both"/>
      </w:pPr>
      <w:r>
        <w:t xml:space="preserve">Lovin’ Malta (article: </w:t>
      </w:r>
      <w:r w:rsidRPr="00AC44AF">
        <w:t>Over 100,000 Foreigners Now Living In Malta As Island’s Population Just Keeps Ballooning</w:t>
      </w:r>
      <w:r>
        <w:t>)</w:t>
      </w:r>
      <w:r w:rsidR="00BF6E8D">
        <w:t xml:space="preserve"> </w:t>
      </w:r>
      <w:bookmarkStart w:id="13" w:name="_Hlk27461712"/>
      <w:r w:rsidR="00BF6E8D">
        <w:t>(Online) (Accessed on 30/11/2019)</w:t>
      </w:r>
      <w:bookmarkEnd w:id="13"/>
    </w:p>
    <w:p w14:paraId="7C898E7F" w14:textId="2E799471" w:rsidR="00BF6E8D" w:rsidRPr="00BF6E8D" w:rsidRDefault="00BF6E8D" w:rsidP="00F16564">
      <w:pPr>
        <w:pStyle w:val="ListParagraph"/>
        <w:numPr>
          <w:ilvl w:val="0"/>
          <w:numId w:val="17"/>
        </w:numPr>
        <w:jc w:val="both"/>
        <w:rPr>
          <w:lang w:val="mt-MT"/>
        </w:rPr>
      </w:pPr>
      <w:r>
        <w:rPr>
          <w:lang w:val="mt-MT"/>
        </w:rPr>
        <w:t xml:space="preserve">Times of Malta (article: </w:t>
      </w:r>
      <w:r w:rsidRPr="00BF6E8D">
        <w:rPr>
          <w:lang w:val="mt-MT"/>
        </w:rPr>
        <w:t>One in every seven people in Malta is foreign</w:t>
      </w:r>
      <w:r>
        <w:rPr>
          <w:lang w:val="mt-MT"/>
        </w:rPr>
        <w:t>)</w:t>
      </w:r>
      <w:r w:rsidRPr="00BF6E8D">
        <w:t xml:space="preserve"> </w:t>
      </w:r>
      <w:r>
        <w:t>(Online) (Accessed on 03/12/2019)</w:t>
      </w:r>
    </w:p>
    <w:p w14:paraId="641403A7" w14:textId="2BF50A0C" w:rsidR="00BF6E8D" w:rsidRDefault="00BF6E8D" w:rsidP="00F16564">
      <w:pPr>
        <w:pStyle w:val="ListParagraph"/>
        <w:numPr>
          <w:ilvl w:val="0"/>
          <w:numId w:val="17"/>
        </w:numPr>
        <w:jc w:val="both"/>
      </w:pPr>
      <w:r>
        <w:t xml:space="preserve">Eurostat (article: </w:t>
      </w:r>
      <w:r w:rsidRPr="00BF6E8D">
        <w:t>Immigration to EU countries: 4.4 million in 2017</w:t>
      </w:r>
      <w:r>
        <w:t>) (Online) (Accessed on 04/12/2019)</w:t>
      </w:r>
    </w:p>
    <w:p w14:paraId="69BA8AC6" w14:textId="3751916F" w:rsidR="00BF6E8D" w:rsidRDefault="00BF6E8D" w:rsidP="00F16564">
      <w:pPr>
        <w:pStyle w:val="ListParagraph"/>
        <w:numPr>
          <w:ilvl w:val="0"/>
          <w:numId w:val="17"/>
        </w:numPr>
        <w:jc w:val="both"/>
      </w:pPr>
      <w:r>
        <w:t>National Statistics Office (Key Figures for Malta - Visuals and Words - 2019</w:t>
      </w:r>
      <w:r>
        <w:rPr>
          <w:rFonts w:ascii="Times New Roman" w:hAnsi="Times New Roman" w:cs="Times New Roman"/>
        </w:rPr>
        <w:t xml:space="preserve">​​​) </w:t>
      </w:r>
      <w:r w:rsidRPr="00F16564">
        <w:rPr>
          <w:rFonts w:cs="Times New Roman"/>
        </w:rPr>
        <w:t>(Publication)</w:t>
      </w:r>
      <w:r>
        <w:rPr>
          <w:rFonts w:ascii="Times New Roman" w:hAnsi="Times New Roman" w:cs="Times New Roman"/>
        </w:rPr>
        <w:t xml:space="preserve"> </w:t>
      </w:r>
    </w:p>
    <w:p w14:paraId="28345D90" w14:textId="7BF62C0F" w:rsidR="00C13454" w:rsidRDefault="00C13454" w:rsidP="00AC44AF">
      <w:pPr>
        <w:ind w:left="360"/>
      </w:pPr>
    </w:p>
    <w:sectPr w:rsidR="00C13454" w:rsidSect="0026414E">
      <w:headerReference w:type="default" r:id="rId17"/>
      <w:footerReference w:type="default" r:id="rId18"/>
      <w:footerReference w:type="first" r:id="rId19"/>
      <w:pgSz w:w="12240" w:h="15840"/>
      <w:pgMar w:top="1728" w:right="1800" w:bottom="1440" w:left="1800" w:header="720" w:footer="720" w:gutter="0"/>
      <w:pgNumType w:start="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9E48F4" w14:textId="77777777" w:rsidR="008C2DE8" w:rsidRDefault="008C2DE8" w:rsidP="00C6554A">
      <w:pPr>
        <w:spacing w:before="0" w:after="0" w:line="240" w:lineRule="auto"/>
      </w:pPr>
      <w:r>
        <w:separator/>
      </w:r>
    </w:p>
  </w:endnote>
  <w:endnote w:type="continuationSeparator" w:id="0">
    <w:p w14:paraId="311D2940" w14:textId="77777777" w:rsidR="008C2DE8" w:rsidRDefault="008C2DE8"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1157860"/>
      <w:docPartObj>
        <w:docPartGallery w:val="Page Numbers (Bottom of Page)"/>
        <w:docPartUnique/>
      </w:docPartObj>
    </w:sdtPr>
    <w:sdtEndPr/>
    <w:sdtContent>
      <w:p w14:paraId="30EE56FF" w14:textId="1C5DA7FA" w:rsidR="006A0FE3" w:rsidRDefault="006A0FE3">
        <w:pPr>
          <w:pStyle w:val="Footer"/>
        </w:pPr>
        <w:r>
          <w:t xml:space="preserve">Page | </w:t>
        </w:r>
        <w:r>
          <w:fldChar w:fldCharType="begin"/>
        </w:r>
        <w:r>
          <w:instrText xml:space="preserve"> PAGE   \* MERGEFORMAT </w:instrText>
        </w:r>
        <w:r>
          <w:fldChar w:fldCharType="separate"/>
        </w:r>
        <w:r w:rsidR="006A7E20">
          <w:rPr>
            <w:noProof/>
          </w:rPr>
          <w:t>15</w:t>
        </w:r>
        <w:r>
          <w:rPr>
            <w:noProof/>
          </w:rPr>
          <w:fldChar w:fldCharType="end"/>
        </w:r>
        <w:r>
          <w:t xml:space="preserve"> </w:t>
        </w:r>
      </w:p>
    </w:sdtContent>
  </w:sdt>
  <w:p w14:paraId="7A797F1A" w14:textId="0EB936D9" w:rsidR="006A0FE3" w:rsidRDefault="00176B22" w:rsidP="00176B22">
    <w:pPr>
      <w:pStyle w:val="Footer"/>
      <w:jc w:val="left"/>
    </w:pPr>
    <w:r>
      <w:t>Luke graham cassar 372104L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20075" w14:textId="2192203C" w:rsidR="001D222F" w:rsidRDefault="001D222F">
    <w:pPr>
      <w:pStyle w:val="Footer"/>
    </w:pPr>
  </w:p>
  <w:p w14:paraId="07DEC737" w14:textId="4FFD0FBF" w:rsidR="0084675D" w:rsidRDefault="008467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F95137" w14:textId="77777777" w:rsidR="008C2DE8" w:rsidRDefault="008C2DE8" w:rsidP="00C6554A">
      <w:pPr>
        <w:spacing w:before="0" w:after="0" w:line="240" w:lineRule="auto"/>
      </w:pPr>
      <w:r>
        <w:separator/>
      </w:r>
    </w:p>
  </w:footnote>
  <w:footnote w:type="continuationSeparator" w:id="0">
    <w:p w14:paraId="2534E4D1" w14:textId="77777777" w:rsidR="008C2DE8" w:rsidRDefault="008C2DE8" w:rsidP="00C6554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DAE24" w14:textId="630B6C37" w:rsidR="00D50318" w:rsidRPr="00D50318" w:rsidRDefault="00D50318" w:rsidP="00D50318">
    <w:pPr>
      <w:pStyle w:val="Header"/>
    </w:pPr>
    <w:r w:rsidRPr="00D50318">
      <w:t>Malta: Developing into a Multicultural Society</w:t>
    </w:r>
  </w:p>
  <w:p w14:paraId="3642F988" w14:textId="77777777" w:rsidR="00D50318" w:rsidRDefault="00D503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7362619"/>
    <w:multiLevelType w:val="hybridMultilevel"/>
    <w:tmpl w:val="78E8E0C8"/>
    <w:lvl w:ilvl="0" w:tplc="043A0001">
      <w:start w:val="1"/>
      <w:numFmt w:val="bullet"/>
      <w:lvlText w:val=""/>
      <w:lvlJc w:val="left"/>
      <w:pPr>
        <w:ind w:left="1080" w:hanging="360"/>
      </w:pPr>
      <w:rPr>
        <w:rFonts w:ascii="Symbol" w:hAnsi="Symbol" w:hint="default"/>
      </w:rPr>
    </w:lvl>
    <w:lvl w:ilvl="1" w:tplc="043A0003" w:tentative="1">
      <w:start w:val="1"/>
      <w:numFmt w:val="bullet"/>
      <w:lvlText w:val="o"/>
      <w:lvlJc w:val="left"/>
      <w:pPr>
        <w:ind w:left="1800" w:hanging="360"/>
      </w:pPr>
      <w:rPr>
        <w:rFonts w:ascii="Courier New" w:hAnsi="Courier New" w:cs="Courier New" w:hint="default"/>
      </w:rPr>
    </w:lvl>
    <w:lvl w:ilvl="2" w:tplc="043A0005" w:tentative="1">
      <w:start w:val="1"/>
      <w:numFmt w:val="bullet"/>
      <w:lvlText w:val=""/>
      <w:lvlJc w:val="left"/>
      <w:pPr>
        <w:ind w:left="2520" w:hanging="360"/>
      </w:pPr>
      <w:rPr>
        <w:rFonts w:ascii="Wingdings" w:hAnsi="Wingdings" w:hint="default"/>
      </w:rPr>
    </w:lvl>
    <w:lvl w:ilvl="3" w:tplc="043A0001" w:tentative="1">
      <w:start w:val="1"/>
      <w:numFmt w:val="bullet"/>
      <w:lvlText w:val=""/>
      <w:lvlJc w:val="left"/>
      <w:pPr>
        <w:ind w:left="3240" w:hanging="360"/>
      </w:pPr>
      <w:rPr>
        <w:rFonts w:ascii="Symbol" w:hAnsi="Symbol" w:hint="default"/>
      </w:rPr>
    </w:lvl>
    <w:lvl w:ilvl="4" w:tplc="043A0003" w:tentative="1">
      <w:start w:val="1"/>
      <w:numFmt w:val="bullet"/>
      <w:lvlText w:val="o"/>
      <w:lvlJc w:val="left"/>
      <w:pPr>
        <w:ind w:left="3960" w:hanging="360"/>
      </w:pPr>
      <w:rPr>
        <w:rFonts w:ascii="Courier New" w:hAnsi="Courier New" w:cs="Courier New" w:hint="default"/>
      </w:rPr>
    </w:lvl>
    <w:lvl w:ilvl="5" w:tplc="043A0005" w:tentative="1">
      <w:start w:val="1"/>
      <w:numFmt w:val="bullet"/>
      <w:lvlText w:val=""/>
      <w:lvlJc w:val="left"/>
      <w:pPr>
        <w:ind w:left="4680" w:hanging="360"/>
      </w:pPr>
      <w:rPr>
        <w:rFonts w:ascii="Wingdings" w:hAnsi="Wingdings" w:hint="default"/>
      </w:rPr>
    </w:lvl>
    <w:lvl w:ilvl="6" w:tplc="043A0001" w:tentative="1">
      <w:start w:val="1"/>
      <w:numFmt w:val="bullet"/>
      <w:lvlText w:val=""/>
      <w:lvlJc w:val="left"/>
      <w:pPr>
        <w:ind w:left="5400" w:hanging="360"/>
      </w:pPr>
      <w:rPr>
        <w:rFonts w:ascii="Symbol" w:hAnsi="Symbol" w:hint="default"/>
      </w:rPr>
    </w:lvl>
    <w:lvl w:ilvl="7" w:tplc="043A0003" w:tentative="1">
      <w:start w:val="1"/>
      <w:numFmt w:val="bullet"/>
      <w:lvlText w:val="o"/>
      <w:lvlJc w:val="left"/>
      <w:pPr>
        <w:ind w:left="6120" w:hanging="360"/>
      </w:pPr>
      <w:rPr>
        <w:rFonts w:ascii="Courier New" w:hAnsi="Courier New" w:cs="Courier New" w:hint="default"/>
      </w:rPr>
    </w:lvl>
    <w:lvl w:ilvl="8" w:tplc="043A0005" w:tentative="1">
      <w:start w:val="1"/>
      <w:numFmt w:val="bullet"/>
      <w:lvlText w:val=""/>
      <w:lvlJc w:val="left"/>
      <w:pPr>
        <w:ind w:left="6840" w:hanging="360"/>
      </w:pPr>
      <w:rPr>
        <w:rFonts w:ascii="Wingdings" w:hAnsi="Wingdings" w:hint="default"/>
      </w:rPr>
    </w:lvl>
  </w:abstractNum>
  <w:abstractNum w:abstractNumId="14" w15:restartNumberingAfterBreak="0">
    <w:nsid w:val="4DE172FB"/>
    <w:multiLevelType w:val="hybridMultilevel"/>
    <w:tmpl w:val="30348E8E"/>
    <w:lvl w:ilvl="0" w:tplc="08090005">
      <w:start w:val="1"/>
      <w:numFmt w:val="bullet"/>
      <w:lvlText w:val=""/>
      <w:lvlJc w:val="left"/>
      <w:pPr>
        <w:ind w:left="720" w:hanging="360"/>
      </w:pPr>
      <w:rPr>
        <w:rFonts w:ascii="Wingdings" w:hAnsi="Wingdings" w:hint="default"/>
      </w:rPr>
    </w:lvl>
    <w:lvl w:ilvl="1" w:tplc="043A0003" w:tentative="1">
      <w:start w:val="1"/>
      <w:numFmt w:val="bullet"/>
      <w:lvlText w:val="o"/>
      <w:lvlJc w:val="left"/>
      <w:pPr>
        <w:ind w:left="1440" w:hanging="360"/>
      </w:pPr>
      <w:rPr>
        <w:rFonts w:ascii="Courier New" w:hAnsi="Courier New" w:cs="Courier New" w:hint="default"/>
      </w:rPr>
    </w:lvl>
    <w:lvl w:ilvl="2" w:tplc="043A0005" w:tentative="1">
      <w:start w:val="1"/>
      <w:numFmt w:val="bullet"/>
      <w:lvlText w:val=""/>
      <w:lvlJc w:val="left"/>
      <w:pPr>
        <w:ind w:left="2160" w:hanging="360"/>
      </w:pPr>
      <w:rPr>
        <w:rFonts w:ascii="Wingdings" w:hAnsi="Wingdings" w:hint="default"/>
      </w:rPr>
    </w:lvl>
    <w:lvl w:ilvl="3" w:tplc="043A0001" w:tentative="1">
      <w:start w:val="1"/>
      <w:numFmt w:val="bullet"/>
      <w:lvlText w:val=""/>
      <w:lvlJc w:val="left"/>
      <w:pPr>
        <w:ind w:left="2880" w:hanging="360"/>
      </w:pPr>
      <w:rPr>
        <w:rFonts w:ascii="Symbol" w:hAnsi="Symbol" w:hint="default"/>
      </w:rPr>
    </w:lvl>
    <w:lvl w:ilvl="4" w:tplc="043A0003" w:tentative="1">
      <w:start w:val="1"/>
      <w:numFmt w:val="bullet"/>
      <w:lvlText w:val="o"/>
      <w:lvlJc w:val="left"/>
      <w:pPr>
        <w:ind w:left="3600" w:hanging="360"/>
      </w:pPr>
      <w:rPr>
        <w:rFonts w:ascii="Courier New" w:hAnsi="Courier New" w:cs="Courier New" w:hint="default"/>
      </w:rPr>
    </w:lvl>
    <w:lvl w:ilvl="5" w:tplc="043A0005" w:tentative="1">
      <w:start w:val="1"/>
      <w:numFmt w:val="bullet"/>
      <w:lvlText w:val=""/>
      <w:lvlJc w:val="left"/>
      <w:pPr>
        <w:ind w:left="4320" w:hanging="360"/>
      </w:pPr>
      <w:rPr>
        <w:rFonts w:ascii="Wingdings" w:hAnsi="Wingdings" w:hint="default"/>
      </w:rPr>
    </w:lvl>
    <w:lvl w:ilvl="6" w:tplc="043A0001" w:tentative="1">
      <w:start w:val="1"/>
      <w:numFmt w:val="bullet"/>
      <w:lvlText w:val=""/>
      <w:lvlJc w:val="left"/>
      <w:pPr>
        <w:ind w:left="5040" w:hanging="360"/>
      </w:pPr>
      <w:rPr>
        <w:rFonts w:ascii="Symbol" w:hAnsi="Symbol" w:hint="default"/>
      </w:rPr>
    </w:lvl>
    <w:lvl w:ilvl="7" w:tplc="043A0003" w:tentative="1">
      <w:start w:val="1"/>
      <w:numFmt w:val="bullet"/>
      <w:lvlText w:val="o"/>
      <w:lvlJc w:val="left"/>
      <w:pPr>
        <w:ind w:left="5760" w:hanging="360"/>
      </w:pPr>
      <w:rPr>
        <w:rFonts w:ascii="Courier New" w:hAnsi="Courier New" w:cs="Courier New" w:hint="default"/>
      </w:rPr>
    </w:lvl>
    <w:lvl w:ilvl="8" w:tplc="043A0005" w:tentative="1">
      <w:start w:val="1"/>
      <w:numFmt w:val="bullet"/>
      <w:lvlText w:val=""/>
      <w:lvlJc w:val="left"/>
      <w:pPr>
        <w:ind w:left="6480" w:hanging="360"/>
      </w:pPr>
      <w:rPr>
        <w:rFonts w:ascii="Wingdings" w:hAnsi="Wingdings" w:hint="default"/>
      </w:rPr>
    </w:lvl>
  </w:abstractNum>
  <w:abstractNum w:abstractNumId="15" w15:restartNumberingAfterBreak="0">
    <w:nsid w:val="4DEF0AC3"/>
    <w:multiLevelType w:val="hybridMultilevel"/>
    <w:tmpl w:val="1C5ECBF6"/>
    <w:lvl w:ilvl="0" w:tplc="043A0001">
      <w:start w:val="1"/>
      <w:numFmt w:val="bullet"/>
      <w:lvlText w:val=""/>
      <w:lvlJc w:val="left"/>
      <w:pPr>
        <w:ind w:left="720" w:hanging="360"/>
      </w:pPr>
      <w:rPr>
        <w:rFonts w:ascii="Symbol" w:hAnsi="Symbol" w:hint="default"/>
      </w:rPr>
    </w:lvl>
    <w:lvl w:ilvl="1" w:tplc="043A0003" w:tentative="1">
      <w:start w:val="1"/>
      <w:numFmt w:val="bullet"/>
      <w:lvlText w:val="o"/>
      <w:lvlJc w:val="left"/>
      <w:pPr>
        <w:ind w:left="1440" w:hanging="360"/>
      </w:pPr>
      <w:rPr>
        <w:rFonts w:ascii="Courier New" w:hAnsi="Courier New" w:cs="Courier New" w:hint="default"/>
      </w:rPr>
    </w:lvl>
    <w:lvl w:ilvl="2" w:tplc="043A0005" w:tentative="1">
      <w:start w:val="1"/>
      <w:numFmt w:val="bullet"/>
      <w:lvlText w:val=""/>
      <w:lvlJc w:val="left"/>
      <w:pPr>
        <w:ind w:left="2160" w:hanging="360"/>
      </w:pPr>
      <w:rPr>
        <w:rFonts w:ascii="Wingdings" w:hAnsi="Wingdings" w:hint="default"/>
      </w:rPr>
    </w:lvl>
    <w:lvl w:ilvl="3" w:tplc="043A0001" w:tentative="1">
      <w:start w:val="1"/>
      <w:numFmt w:val="bullet"/>
      <w:lvlText w:val=""/>
      <w:lvlJc w:val="left"/>
      <w:pPr>
        <w:ind w:left="2880" w:hanging="360"/>
      </w:pPr>
      <w:rPr>
        <w:rFonts w:ascii="Symbol" w:hAnsi="Symbol" w:hint="default"/>
      </w:rPr>
    </w:lvl>
    <w:lvl w:ilvl="4" w:tplc="043A0003" w:tentative="1">
      <w:start w:val="1"/>
      <w:numFmt w:val="bullet"/>
      <w:lvlText w:val="o"/>
      <w:lvlJc w:val="left"/>
      <w:pPr>
        <w:ind w:left="3600" w:hanging="360"/>
      </w:pPr>
      <w:rPr>
        <w:rFonts w:ascii="Courier New" w:hAnsi="Courier New" w:cs="Courier New" w:hint="default"/>
      </w:rPr>
    </w:lvl>
    <w:lvl w:ilvl="5" w:tplc="043A0005" w:tentative="1">
      <w:start w:val="1"/>
      <w:numFmt w:val="bullet"/>
      <w:lvlText w:val=""/>
      <w:lvlJc w:val="left"/>
      <w:pPr>
        <w:ind w:left="4320" w:hanging="360"/>
      </w:pPr>
      <w:rPr>
        <w:rFonts w:ascii="Wingdings" w:hAnsi="Wingdings" w:hint="default"/>
      </w:rPr>
    </w:lvl>
    <w:lvl w:ilvl="6" w:tplc="043A0001" w:tentative="1">
      <w:start w:val="1"/>
      <w:numFmt w:val="bullet"/>
      <w:lvlText w:val=""/>
      <w:lvlJc w:val="left"/>
      <w:pPr>
        <w:ind w:left="5040" w:hanging="360"/>
      </w:pPr>
      <w:rPr>
        <w:rFonts w:ascii="Symbol" w:hAnsi="Symbol" w:hint="default"/>
      </w:rPr>
    </w:lvl>
    <w:lvl w:ilvl="7" w:tplc="043A0003" w:tentative="1">
      <w:start w:val="1"/>
      <w:numFmt w:val="bullet"/>
      <w:lvlText w:val="o"/>
      <w:lvlJc w:val="left"/>
      <w:pPr>
        <w:ind w:left="5760" w:hanging="360"/>
      </w:pPr>
      <w:rPr>
        <w:rFonts w:ascii="Courier New" w:hAnsi="Courier New" w:cs="Courier New" w:hint="default"/>
      </w:rPr>
    </w:lvl>
    <w:lvl w:ilvl="8" w:tplc="043A0005" w:tentative="1">
      <w:start w:val="1"/>
      <w:numFmt w:val="bullet"/>
      <w:lvlText w:val=""/>
      <w:lvlJc w:val="left"/>
      <w:pPr>
        <w:ind w:left="6480" w:hanging="360"/>
      </w:pPr>
      <w:rPr>
        <w:rFonts w:ascii="Wingdings" w:hAnsi="Wingdings" w:hint="default"/>
      </w:rPr>
    </w:lvl>
  </w:abstractNum>
  <w:abstractNum w:abstractNumId="16" w15:restartNumberingAfterBreak="0">
    <w:nsid w:val="6AB87004"/>
    <w:multiLevelType w:val="hybridMultilevel"/>
    <w:tmpl w:val="4C2A618E"/>
    <w:lvl w:ilvl="0" w:tplc="043A000F">
      <w:start w:val="1"/>
      <w:numFmt w:val="decimal"/>
      <w:lvlText w:val="%1."/>
      <w:lvlJc w:val="left"/>
      <w:pPr>
        <w:ind w:left="720" w:hanging="360"/>
      </w:pPr>
      <w:rPr>
        <w:rFonts w:hint="default"/>
      </w:rPr>
    </w:lvl>
    <w:lvl w:ilvl="1" w:tplc="043A0019" w:tentative="1">
      <w:start w:val="1"/>
      <w:numFmt w:val="lowerLetter"/>
      <w:lvlText w:val="%2."/>
      <w:lvlJc w:val="left"/>
      <w:pPr>
        <w:ind w:left="1440" w:hanging="360"/>
      </w:pPr>
    </w:lvl>
    <w:lvl w:ilvl="2" w:tplc="043A001B" w:tentative="1">
      <w:start w:val="1"/>
      <w:numFmt w:val="lowerRoman"/>
      <w:lvlText w:val="%3."/>
      <w:lvlJc w:val="right"/>
      <w:pPr>
        <w:ind w:left="2160" w:hanging="180"/>
      </w:pPr>
    </w:lvl>
    <w:lvl w:ilvl="3" w:tplc="043A000F" w:tentative="1">
      <w:start w:val="1"/>
      <w:numFmt w:val="decimal"/>
      <w:lvlText w:val="%4."/>
      <w:lvlJc w:val="left"/>
      <w:pPr>
        <w:ind w:left="2880" w:hanging="360"/>
      </w:pPr>
    </w:lvl>
    <w:lvl w:ilvl="4" w:tplc="043A0019" w:tentative="1">
      <w:start w:val="1"/>
      <w:numFmt w:val="lowerLetter"/>
      <w:lvlText w:val="%5."/>
      <w:lvlJc w:val="left"/>
      <w:pPr>
        <w:ind w:left="3600" w:hanging="360"/>
      </w:pPr>
    </w:lvl>
    <w:lvl w:ilvl="5" w:tplc="043A001B" w:tentative="1">
      <w:start w:val="1"/>
      <w:numFmt w:val="lowerRoman"/>
      <w:lvlText w:val="%6."/>
      <w:lvlJc w:val="right"/>
      <w:pPr>
        <w:ind w:left="4320" w:hanging="180"/>
      </w:pPr>
    </w:lvl>
    <w:lvl w:ilvl="6" w:tplc="043A000F" w:tentative="1">
      <w:start w:val="1"/>
      <w:numFmt w:val="decimal"/>
      <w:lvlText w:val="%7."/>
      <w:lvlJc w:val="left"/>
      <w:pPr>
        <w:ind w:left="5040" w:hanging="360"/>
      </w:pPr>
    </w:lvl>
    <w:lvl w:ilvl="7" w:tplc="043A0019" w:tentative="1">
      <w:start w:val="1"/>
      <w:numFmt w:val="lowerLetter"/>
      <w:lvlText w:val="%8."/>
      <w:lvlJc w:val="left"/>
      <w:pPr>
        <w:ind w:left="5760" w:hanging="360"/>
      </w:pPr>
    </w:lvl>
    <w:lvl w:ilvl="8" w:tplc="043A001B" w:tentative="1">
      <w:start w:val="1"/>
      <w:numFmt w:val="lowerRoman"/>
      <w:lvlText w:val="%9."/>
      <w:lvlJc w:val="right"/>
      <w:pPr>
        <w:ind w:left="6480" w:hanging="180"/>
      </w:pPr>
    </w:lvl>
  </w:abstractNum>
  <w:num w:numId="1">
    <w:abstractNumId w:val="9"/>
  </w:num>
  <w:num w:numId="2">
    <w:abstractNumId w:val="8"/>
  </w:num>
  <w:num w:numId="3">
    <w:abstractNumId w:val="8"/>
  </w:num>
  <w:num w:numId="4">
    <w:abstractNumId w:val="9"/>
  </w:num>
  <w:num w:numId="5">
    <w:abstractNumId w:val="12"/>
  </w:num>
  <w:num w:numId="6">
    <w:abstractNumId w:val="10"/>
  </w:num>
  <w:num w:numId="7">
    <w:abstractNumId w:val="1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5"/>
  </w:num>
  <w:num w:numId="17">
    <w:abstractNumId w:val="13"/>
  </w:num>
  <w:num w:numId="18">
    <w:abstractNumId w:val="16"/>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8D1"/>
    <w:rsid w:val="00021515"/>
    <w:rsid w:val="000233A1"/>
    <w:rsid w:val="00026622"/>
    <w:rsid w:val="0003418C"/>
    <w:rsid w:val="000556D2"/>
    <w:rsid w:val="00070E4A"/>
    <w:rsid w:val="000838D1"/>
    <w:rsid w:val="00092889"/>
    <w:rsid w:val="00132599"/>
    <w:rsid w:val="00176B22"/>
    <w:rsid w:val="0018542A"/>
    <w:rsid w:val="00193632"/>
    <w:rsid w:val="001C2BE1"/>
    <w:rsid w:val="001D222F"/>
    <w:rsid w:val="001E2C03"/>
    <w:rsid w:val="0020398F"/>
    <w:rsid w:val="002554CD"/>
    <w:rsid w:val="0026414E"/>
    <w:rsid w:val="00283E5A"/>
    <w:rsid w:val="00293B83"/>
    <w:rsid w:val="002B4294"/>
    <w:rsid w:val="002B4E06"/>
    <w:rsid w:val="002E297B"/>
    <w:rsid w:val="00333D0D"/>
    <w:rsid w:val="003357AE"/>
    <w:rsid w:val="00383381"/>
    <w:rsid w:val="003915C5"/>
    <w:rsid w:val="003C0508"/>
    <w:rsid w:val="003C69E8"/>
    <w:rsid w:val="00452BEC"/>
    <w:rsid w:val="00455D1D"/>
    <w:rsid w:val="00473BA2"/>
    <w:rsid w:val="00476357"/>
    <w:rsid w:val="00480086"/>
    <w:rsid w:val="004B41E1"/>
    <w:rsid w:val="004C049F"/>
    <w:rsid w:val="004C7BB8"/>
    <w:rsid w:val="004E37A3"/>
    <w:rsid w:val="004E4010"/>
    <w:rsid w:val="005000E2"/>
    <w:rsid w:val="0052067E"/>
    <w:rsid w:val="00530342"/>
    <w:rsid w:val="0053410C"/>
    <w:rsid w:val="005B41DE"/>
    <w:rsid w:val="005D4B56"/>
    <w:rsid w:val="005D6E22"/>
    <w:rsid w:val="00604299"/>
    <w:rsid w:val="00620123"/>
    <w:rsid w:val="00691BFA"/>
    <w:rsid w:val="006A0FE3"/>
    <w:rsid w:val="006A3CE7"/>
    <w:rsid w:val="006A7E20"/>
    <w:rsid w:val="006E4465"/>
    <w:rsid w:val="006F17A2"/>
    <w:rsid w:val="00706E4E"/>
    <w:rsid w:val="00756A1D"/>
    <w:rsid w:val="0078374E"/>
    <w:rsid w:val="0079444A"/>
    <w:rsid w:val="007B06D3"/>
    <w:rsid w:val="007E3C2E"/>
    <w:rsid w:val="00803730"/>
    <w:rsid w:val="00832CB8"/>
    <w:rsid w:val="0084675D"/>
    <w:rsid w:val="008700BD"/>
    <w:rsid w:val="008804C0"/>
    <w:rsid w:val="008932CB"/>
    <w:rsid w:val="008C2DE8"/>
    <w:rsid w:val="008C6EE2"/>
    <w:rsid w:val="008D0ABA"/>
    <w:rsid w:val="008F6E4E"/>
    <w:rsid w:val="00912AAC"/>
    <w:rsid w:val="00920379"/>
    <w:rsid w:val="00925379"/>
    <w:rsid w:val="00941217"/>
    <w:rsid w:val="009B2835"/>
    <w:rsid w:val="00A855F2"/>
    <w:rsid w:val="00AA0F29"/>
    <w:rsid w:val="00AC44AF"/>
    <w:rsid w:val="00AF241B"/>
    <w:rsid w:val="00B13C2E"/>
    <w:rsid w:val="00B20C0E"/>
    <w:rsid w:val="00B367F0"/>
    <w:rsid w:val="00B50438"/>
    <w:rsid w:val="00BA7B99"/>
    <w:rsid w:val="00BB5DAF"/>
    <w:rsid w:val="00BF52D2"/>
    <w:rsid w:val="00BF6E8D"/>
    <w:rsid w:val="00C13454"/>
    <w:rsid w:val="00C205BD"/>
    <w:rsid w:val="00C6554A"/>
    <w:rsid w:val="00C81E71"/>
    <w:rsid w:val="00C948EB"/>
    <w:rsid w:val="00CA0882"/>
    <w:rsid w:val="00CD3228"/>
    <w:rsid w:val="00CE71DA"/>
    <w:rsid w:val="00CF0ED0"/>
    <w:rsid w:val="00D376D9"/>
    <w:rsid w:val="00D428AB"/>
    <w:rsid w:val="00D47B54"/>
    <w:rsid w:val="00D50318"/>
    <w:rsid w:val="00D5377C"/>
    <w:rsid w:val="00DE0F61"/>
    <w:rsid w:val="00E074A7"/>
    <w:rsid w:val="00E34C51"/>
    <w:rsid w:val="00E810C3"/>
    <w:rsid w:val="00E8541D"/>
    <w:rsid w:val="00E925C0"/>
    <w:rsid w:val="00ED7C44"/>
    <w:rsid w:val="00EE3F97"/>
    <w:rsid w:val="00F11E1F"/>
    <w:rsid w:val="00F16564"/>
    <w:rsid w:val="00F51261"/>
    <w:rsid w:val="00F8005E"/>
    <w:rsid w:val="00F940BE"/>
    <w:rsid w:val="00F95AB1"/>
    <w:rsid w:val="00FC5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C991A"/>
  <w15:chartTrackingRefBased/>
  <w15:docId w15:val="{D84FD5FC-C4EE-46CF-90A1-B33EC672D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7A3"/>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semiHidden/>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paragraph" w:styleId="ListParagraph">
    <w:name w:val="List Paragraph"/>
    <w:basedOn w:val="Normal"/>
    <w:uiPriority w:val="34"/>
    <w:unhideWhenUsed/>
    <w:qFormat/>
    <w:rsid w:val="002B4E06"/>
    <w:pPr>
      <w:ind w:left="720"/>
      <w:contextualSpacing/>
    </w:pPr>
  </w:style>
  <w:style w:type="table" w:styleId="TableGrid">
    <w:name w:val="Table Grid"/>
    <w:basedOn w:val="TableNormal"/>
    <w:uiPriority w:val="39"/>
    <w:rsid w:val="00AC44A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C44A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C44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645060">
      <w:bodyDiv w:val="1"/>
      <w:marLeft w:val="0"/>
      <w:marRight w:val="0"/>
      <w:marTop w:val="0"/>
      <w:marBottom w:val="0"/>
      <w:divBdr>
        <w:top w:val="none" w:sz="0" w:space="0" w:color="auto"/>
        <w:left w:val="none" w:sz="0" w:space="0" w:color="auto"/>
        <w:bottom w:val="none" w:sz="0" w:space="0" w:color="auto"/>
        <w:right w:val="none" w:sz="0" w:space="0" w:color="auto"/>
      </w:divBdr>
    </w:div>
    <w:div w:id="884608130">
      <w:bodyDiv w:val="1"/>
      <w:marLeft w:val="0"/>
      <w:marRight w:val="0"/>
      <w:marTop w:val="0"/>
      <w:marBottom w:val="0"/>
      <w:divBdr>
        <w:top w:val="none" w:sz="0" w:space="0" w:color="auto"/>
        <w:left w:val="none" w:sz="0" w:space="0" w:color="auto"/>
        <w:bottom w:val="none" w:sz="0" w:space="0" w:color="auto"/>
        <w:right w:val="none" w:sz="0" w:space="0" w:color="auto"/>
      </w:divBdr>
    </w:div>
    <w:div w:id="181548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Student%20report%20with%20ph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A6994-8D6F-4740-87DD-20F265DD1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photo</Template>
  <TotalTime>1</TotalTime>
  <Pages>14</Pages>
  <Words>3005</Words>
  <Characters>15511</Characters>
  <Application>Microsoft Office Word</Application>
  <DocSecurity>0</DocSecurity>
  <Lines>352</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Schools_home</cp:lastModifiedBy>
  <cp:revision>2</cp:revision>
  <dcterms:created xsi:type="dcterms:W3CDTF">2020-03-13T11:41:00Z</dcterms:created>
  <dcterms:modified xsi:type="dcterms:W3CDTF">2020-03-13T11:41:00Z</dcterms:modified>
</cp:coreProperties>
</file>