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86DE" w14:textId="77777777" w:rsidR="00C6032C" w:rsidRDefault="00C6032C" w:rsidP="00C6032C">
      <w:pPr>
        <w:jc w:val="center"/>
        <w:rPr>
          <w:rStyle w:val="Emphasis"/>
          <w:rFonts w:ascii="Constantia" w:hAnsi="Constantia"/>
          <w:b/>
          <w:bCs/>
          <w:outline/>
          <w:color w:val="ED7D31" w:themeColor="accent2"/>
          <w:sz w:val="44"/>
          <w:szCs w:val="44"/>
          <w:u w:val="single"/>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ectPr w:rsidR="00C6032C" w:rsidSect="000B55AE">
          <w:footerReference w:type="default" r:id="rId6"/>
          <w:pgSz w:w="11906" w:h="16838"/>
          <w:pgMar w:top="709" w:right="1440" w:bottom="1440" w:left="1440" w:header="709" w:footer="709" w:gutter="0"/>
          <w:cols w:num="2" w:space="708"/>
          <w:docGrid w:linePitch="360"/>
        </w:sectPr>
      </w:pPr>
    </w:p>
    <w:p w14:paraId="0DFBF64C" w14:textId="1F7FE183" w:rsidR="00FF133F" w:rsidRDefault="008B0733" w:rsidP="00C6032C">
      <w:pPr>
        <w:jc w:val="center"/>
        <w:rPr>
          <w:rStyle w:val="Emphasis"/>
          <w:rFonts w:cs="Times New Roman"/>
          <w:b/>
          <w:bCs/>
          <w:outline/>
          <w:color w:val="ED7D31" w:themeColor="accent2"/>
          <w:sz w:val="28"/>
          <w:szCs w:val="28"/>
          <w:u w:val="single"/>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B0733">
        <w:rPr>
          <w:rStyle w:val="Emphasis"/>
          <w:rFonts w:ascii="Constantia" w:hAnsi="Constantia"/>
          <w:b/>
          <w:bCs/>
          <w:outline/>
          <w:color w:val="ED7D31" w:themeColor="accent2"/>
          <w:sz w:val="44"/>
          <w:szCs w:val="44"/>
          <w:u w:val="single"/>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Plastic </w:t>
      </w:r>
      <w:r w:rsidR="00C85CDD">
        <w:rPr>
          <w:rStyle w:val="Emphasis"/>
          <w:rFonts w:ascii="Constantia" w:hAnsi="Constantia"/>
          <w:b/>
          <w:bCs/>
          <w:outline/>
          <w:color w:val="ED7D31" w:themeColor="accent2"/>
          <w:sz w:val="44"/>
          <w:szCs w:val="44"/>
          <w:u w:val="single"/>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FRIEND or </w:t>
      </w:r>
      <w:r w:rsidRPr="008B0733">
        <w:rPr>
          <w:rStyle w:val="Emphasis"/>
          <w:rFonts w:ascii="Constantia" w:hAnsi="Constantia"/>
          <w:b/>
          <w:bCs/>
          <w:outline/>
          <w:color w:val="ED7D31" w:themeColor="accent2"/>
          <w:sz w:val="44"/>
          <w:szCs w:val="44"/>
          <w:u w:val="single"/>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FOE</w:t>
      </w:r>
      <w:r w:rsidR="00C85CDD">
        <w:rPr>
          <w:rStyle w:val="Emphasis"/>
          <w:rFonts w:ascii="Constantia" w:hAnsi="Constantia"/>
          <w:b/>
          <w:bCs/>
          <w:outline/>
          <w:color w:val="ED7D31" w:themeColor="accent2"/>
          <w:sz w:val="44"/>
          <w:szCs w:val="44"/>
          <w:u w:val="single"/>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bookmarkStart w:id="0" w:name="_GoBack"/>
      <w:bookmarkEnd w:id="0"/>
    </w:p>
    <w:p w14:paraId="5052E6A9" w14:textId="1767D2EA" w:rsidR="008B0733" w:rsidRDefault="008B0733" w:rsidP="00C6032C">
      <w:pPr>
        <w:jc w:val="center"/>
        <w:rPr>
          <w:rStyle w:val="Emphasis"/>
          <w:rFonts w:cs="Times New Roman"/>
          <w:b/>
          <w:bCs/>
          <w:outline/>
          <w:color w:val="ED7D31" w:themeColor="accent2"/>
          <w:sz w:val="28"/>
          <w:szCs w:val="28"/>
          <w:u w:val="single"/>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0513159B" w14:textId="1599481C" w:rsidR="008B0733" w:rsidRDefault="008B0733" w:rsidP="000B55AE">
      <w:pPr>
        <w:jc w:val="right"/>
        <w:rPr>
          <w:rStyle w:val="Emphasis"/>
          <w:rFonts w:cs="Times New Roman"/>
          <w:i w:val="0"/>
          <w:iCs w:val="0"/>
          <w:color w:val="000000" w:themeColor="text1"/>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733">
        <w:rPr>
          <w:rStyle w:val="Emphasis"/>
          <w:rFonts w:cs="Times New Roman"/>
          <w:i w:val="0"/>
          <w:iCs w:val="0"/>
          <w:color w:val="000000" w:themeColor="text1"/>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Reported by Jayden </w:t>
      </w:r>
      <w:proofErr w:type="spellStart"/>
      <w:r w:rsidRPr="008B0733">
        <w:rPr>
          <w:rStyle w:val="Emphasis"/>
          <w:rFonts w:cs="Times New Roman"/>
          <w:i w:val="0"/>
          <w:iCs w:val="0"/>
          <w:color w:val="000000" w:themeColor="text1"/>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Chircop</w:t>
      </w:r>
      <w:proofErr w:type="spellEnd"/>
    </w:p>
    <w:p w14:paraId="08527129" w14:textId="77777777" w:rsidR="00C6032C" w:rsidRDefault="00C6032C" w:rsidP="0020359D">
      <w:pPr>
        <w:rPr>
          <w:rStyle w:val="Emphasis"/>
          <w:rFonts w:cs="Times New Roman"/>
          <w:i w:val="0"/>
          <w:iCs w:val="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C6032C" w:rsidSect="00C6032C">
          <w:type w:val="continuous"/>
          <w:pgSz w:w="11906" w:h="16838"/>
          <w:pgMar w:top="1440" w:right="1440" w:bottom="1440" w:left="1440" w:header="708" w:footer="708" w:gutter="0"/>
          <w:cols w:space="708"/>
          <w:docGrid w:linePitch="360"/>
        </w:sectPr>
      </w:pPr>
    </w:p>
    <w:p w14:paraId="0016BB74" w14:textId="0A4C658A" w:rsidR="008B0733" w:rsidRDefault="000B55AE" w:rsidP="000B55AE">
      <w:pPr>
        <w:spacing w:line="276" w:lineRule="auto"/>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ingle-use plastic </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spotlight, as more and more people opt to reduce them.  Places around the world like the U.K., Taiwan, Seattle, San Francisco, Montreal and Vancouver, are joining the plastic free movement.  I believe that Malta should take part in this campaign.  This means reducing straws, cotton swabs and/or plastic bags.  When I asked Ms. Anne Camilleri the Assistant Princi</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pal who is also part of the </w:t>
      </w:r>
      <w:proofErr w:type="spellStart"/>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Skola</w:t>
      </w:r>
      <w:proofErr w:type="spellEnd"/>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Committee, </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told me</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school is encouraging students to get a re-usable cup for their milk instead of using straws.  The school shall guide students to introduce these good habits in their home”.</w:t>
      </w:r>
    </w:p>
    <w:p w14:paraId="21ABCFD7" w14:textId="5751338F" w:rsidR="0020359D" w:rsidRDefault="0020359D" w:rsidP="000B55AE">
      <w:pPr>
        <w:spacing w:line="276" w:lineRule="auto"/>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256912" w14:textId="77777777" w:rsidR="000B55AE" w:rsidRDefault="000B55AE" w:rsidP="000B55AE">
      <w:pPr>
        <w:spacing w:line="276" w:lineRule="auto"/>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GB" w:eastAsia="en-GB"/>
        </w:rPr>
        <w:drawing>
          <wp:inline distT="0" distB="0" distL="0" distR="0" wp14:anchorId="7BFA5F8B" wp14:editId="79960407">
            <wp:extent cx="2640965" cy="1485831"/>
            <wp:effectExtent l="0" t="0" r="698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0965" cy="1485831"/>
                    </a:xfrm>
                    <a:prstGeom prst="rect">
                      <a:avLst/>
                    </a:prstGeom>
                    <a:noFill/>
                    <a:ln>
                      <a:noFill/>
                    </a:ln>
                  </pic:spPr>
                </pic:pic>
              </a:graphicData>
            </a:graphic>
          </wp:inline>
        </w:drawing>
      </w:r>
    </w:p>
    <w:p w14:paraId="7668219D" w14:textId="77777777" w:rsidR="000B55AE" w:rsidRPr="000B55AE" w:rsidRDefault="000B55AE" w:rsidP="000B55AE">
      <w:pPr>
        <w:spacing w:line="276" w:lineRule="auto"/>
        <w:jc w:val="center"/>
        <w:rPr>
          <w:rStyle w:val="Emphasis"/>
          <w:rFonts w:cs="Times New Roman"/>
          <w:b/>
          <w:bCs/>
          <w:color w:val="C45911" w:themeColor="accent2" w:themeShade="BF"/>
          <w:sz w:val="20"/>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5AE">
        <w:rPr>
          <w:rStyle w:val="Emphasis"/>
          <w:rFonts w:cs="Times New Roman"/>
          <w:b/>
          <w:bCs/>
          <w:color w:val="C45911" w:themeColor="accent2" w:themeShade="BF"/>
          <w:sz w:val="20"/>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Choose preserved food in cans without wrapping</w:t>
      </w:r>
    </w:p>
    <w:p w14:paraId="70ECD042" w14:textId="77777777" w:rsidR="000B55AE" w:rsidRDefault="000B55AE" w:rsidP="000B55AE">
      <w:pPr>
        <w:spacing w:line="276" w:lineRule="auto"/>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D8F06D" w14:textId="296357FD" w:rsidR="00FC42AE" w:rsidRDefault="000B55AE" w:rsidP="000B55AE">
      <w:pPr>
        <w:spacing w:line="276" w:lineRule="auto"/>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esearch suggests that about 10</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illion </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ton</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20359D">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of plastic currently ends up in the oceans each year.  </w:t>
      </w:r>
      <w:r w:rsidR="00FC42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 of single-use plastic include: plastic forks and knives, plastic shopping bags, plastic coffee cup lids, plastic water bottles, Sty</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rofoam and plastic take</w:t>
      </w:r>
      <w:r w:rsidR="00FC42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 containers and of course plastic straws.  Glass containers are better than plastic ones because glass can be recycled again and again</w:t>
      </w:r>
      <w:r w:rsidR="0029129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8082FA" w14:textId="77777777" w:rsidR="00FC42AE" w:rsidRDefault="00FC42AE" w:rsidP="0020359D">
      <w:pPr>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078DC" w14:textId="77777777" w:rsidR="000B55AE" w:rsidRDefault="000B55AE" w:rsidP="000B55AE">
      <w:pPr>
        <w:jc w:val="center"/>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GB" w:eastAsia="en-GB"/>
        </w:rPr>
        <w:drawing>
          <wp:inline distT="0" distB="0" distL="0" distR="0" wp14:anchorId="6DEFEE1D" wp14:editId="1C74E3D9">
            <wp:extent cx="2735914" cy="23164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815790" cy="2384110"/>
                    </a:xfrm>
                    <a:prstGeom prst="rect">
                      <a:avLst/>
                    </a:prstGeom>
                    <a:noFill/>
                    <a:ln>
                      <a:noFill/>
                    </a:ln>
                  </pic:spPr>
                </pic:pic>
              </a:graphicData>
            </a:graphic>
          </wp:inline>
        </w:drawing>
      </w:r>
    </w:p>
    <w:p w14:paraId="349F95FC" w14:textId="48E97DE0" w:rsidR="000B55AE" w:rsidRPr="0029129E" w:rsidRDefault="000B55AE" w:rsidP="000B55AE">
      <w:pPr>
        <w:jc w:val="center"/>
        <w:rPr>
          <w:rStyle w:val="Emphasis"/>
          <w:rFonts w:cs="Times New Roman"/>
          <w:b/>
          <w:bCs/>
          <w:color w:val="C45911" w:themeColor="accent2" w:themeShade="BF"/>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29E">
        <w:rPr>
          <w:rStyle w:val="Emphasis"/>
          <w:rFonts w:cs="Times New Roman"/>
          <w:b/>
          <w:bCs/>
          <w:color w:val="C45911" w:themeColor="accent2" w:themeShade="BF"/>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Say NO to PLASTIC</w:t>
      </w:r>
      <w:r>
        <w:rPr>
          <w:rStyle w:val="Emphasis"/>
          <w:rFonts w:cs="Times New Roman"/>
          <w:b/>
          <w:bCs/>
          <w:color w:val="C45911" w:themeColor="accent2" w:themeShade="BF"/>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29E">
        <w:rPr>
          <w:rStyle w:val="Emphasis"/>
          <w:rFonts w:cs="Times New Roman"/>
          <w:b/>
          <w:bCs/>
          <w:color w:val="C45911" w:themeColor="accent2" w:themeShade="BF"/>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Say YES to GLASS</w:t>
      </w:r>
    </w:p>
    <w:p w14:paraId="0A1C199E" w14:textId="77777777" w:rsidR="000B55AE" w:rsidRDefault="000B55AE" w:rsidP="0020359D">
      <w:pPr>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085A1" w14:textId="72E29FCB" w:rsidR="00FC42AE" w:rsidRDefault="000B55AE" w:rsidP="000B55AE">
      <w:pPr>
        <w:spacing w:line="276" w:lineRule="auto"/>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C42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ingle-use plastic is bad for fish, it is killing our beautiful underwater animals.  To </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w:t>
      </w:r>
      <w:r w:rsidR="00FC42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plastic you </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should carry your own mug</w:t>
      </w:r>
      <w:r w:rsidR="00FC42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avoid establishments that don’t offer</w:t>
      </w:r>
      <w:r w:rsidR="001D1EE7">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non-plastic options.  Remember: </w:t>
      </w:r>
      <w:r w:rsidR="00FC42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say </w:t>
      </w:r>
      <w:r w:rsidR="00FC42AE" w:rsidRPr="000B55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FC42AE">
        <w:rPr>
          <w:rStyle w:val="Emphasis"/>
          <w:rFonts w:cs="Times New Roman"/>
          <w:i w:val="0"/>
          <w:iCs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single-use plastic.</w:t>
      </w:r>
    </w:p>
    <w:p w14:paraId="36462039" w14:textId="77777777" w:rsidR="000B55AE" w:rsidRPr="0029129E" w:rsidRDefault="000B55AE">
      <w:pPr>
        <w:jc w:val="center"/>
        <w:rPr>
          <w:rStyle w:val="Emphasis"/>
          <w:rFonts w:cs="Times New Roman"/>
          <w:b/>
          <w:bCs/>
          <w:color w:val="C45911" w:themeColor="accent2" w:themeShade="BF"/>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0B55AE" w:rsidRPr="0029129E" w:rsidSect="000B55AE">
      <w:type w:val="continuous"/>
      <w:pgSz w:w="11906" w:h="16838"/>
      <w:pgMar w:top="709"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DC000" w14:textId="77777777" w:rsidR="002D0003" w:rsidRDefault="002D0003" w:rsidP="00FC42AE">
      <w:r>
        <w:separator/>
      </w:r>
    </w:p>
  </w:endnote>
  <w:endnote w:type="continuationSeparator" w:id="0">
    <w:p w14:paraId="3AFA9DB0" w14:textId="77777777" w:rsidR="002D0003" w:rsidRDefault="002D0003" w:rsidP="00F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EA10" w14:textId="74960346" w:rsidR="00FC42AE" w:rsidRDefault="00FC42AE">
    <w:pPr>
      <w:pStyle w:val="Footer"/>
      <w:jc w:val="center"/>
    </w:pPr>
  </w:p>
  <w:p w14:paraId="65EDA41C" w14:textId="77777777" w:rsidR="00FC42AE" w:rsidRDefault="00FC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B55AD" w14:textId="77777777" w:rsidR="002D0003" w:rsidRDefault="002D0003" w:rsidP="00FC42AE">
      <w:r>
        <w:separator/>
      </w:r>
    </w:p>
  </w:footnote>
  <w:footnote w:type="continuationSeparator" w:id="0">
    <w:p w14:paraId="38D03F54" w14:textId="77777777" w:rsidR="002D0003" w:rsidRDefault="002D0003" w:rsidP="00FC4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33"/>
    <w:rsid w:val="000B55AE"/>
    <w:rsid w:val="001D1EE7"/>
    <w:rsid w:val="0020359D"/>
    <w:rsid w:val="0029129E"/>
    <w:rsid w:val="00295B60"/>
    <w:rsid w:val="002D0003"/>
    <w:rsid w:val="008B0733"/>
    <w:rsid w:val="00951419"/>
    <w:rsid w:val="00B96E61"/>
    <w:rsid w:val="00C6032C"/>
    <w:rsid w:val="00C85CDD"/>
    <w:rsid w:val="00FC42AE"/>
    <w:rsid w:val="00FF1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570E"/>
  <w15:chartTrackingRefBased/>
  <w15:docId w15:val="{8E9F3C1B-3E50-423B-9787-2F5F02C2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aa-E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0733"/>
    <w:rPr>
      <w:i/>
      <w:iCs/>
    </w:rPr>
  </w:style>
  <w:style w:type="paragraph" w:styleId="Header">
    <w:name w:val="header"/>
    <w:basedOn w:val="Normal"/>
    <w:link w:val="HeaderChar"/>
    <w:uiPriority w:val="99"/>
    <w:unhideWhenUsed/>
    <w:rsid w:val="00FC42AE"/>
    <w:pPr>
      <w:tabs>
        <w:tab w:val="center" w:pos="4513"/>
        <w:tab w:val="right" w:pos="9026"/>
      </w:tabs>
    </w:pPr>
  </w:style>
  <w:style w:type="character" w:customStyle="1" w:styleId="HeaderChar">
    <w:name w:val="Header Char"/>
    <w:basedOn w:val="DefaultParagraphFont"/>
    <w:link w:val="Header"/>
    <w:uiPriority w:val="99"/>
    <w:rsid w:val="00FC42AE"/>
  </w:style>
  <w:style w:type="paragraph" w:styleId="Footer">
    <w:name w:val="footer"/>
    <w:basedOn w:val="Normal"/>
    <w:link w:val="FooterChar"/>
    <w:uiPriority w:val="99"/>
    <w:unhideWhenUsed/>
    <w:rsid w:val="00FC42AE"/>
    <w:pPr>
      <w:tabs>
        <w:tab w:val="center" w:pos="4513"/>
        <w:tab w:val="right" w:pos="9026"/>
      </w:tabs>
    </w:pPr>
  </w:style>
  <w:style w:type="character" w:customStyle="1" w:styleId="FooterChar">
    <w:name w:val="Footer Char"/>
    <w:basedOn w:val="DefaultParagraphFont"/>
    <w:link w:val="Footer"/>
    <w:uiPriority w:val="99"/>
    <w:rsid w:val="00FC4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Doria147</dc:creator>
  <cp:keywords/>
  <dc:description/>
  <cp:lastModifiedBy>Schools_home</cp:lastModifiedBy>
  <cp:revision>4</cp:revision>
  <dcterms:created xsi:type="dcterms:W3CDTF">2020-02-27T14:40:00Z</dcterms:created>
  <dcterms:modified xsi:type="dcterms:W3CDTF">2020-03-03T21:06:00Z</dcterms:modified>
</cp:coreProperties>
</file>